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A4C" w:rsidRPr="00592600" w:rsidRDefault="00675809">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 </w:t>
      </w:r>
      <w:r w:rsidR="00AE2C27" w:rsidRPr="00592600">
        <w:rPr>
          <w:rFonts w:hAnsi="Times New Roman" w:cs="Times New Roman"/>
          <w:color w:val="000000"/>
          <w:sz w:val="24"/>
          <w:szCs w:val="24"/>
          <w:lang w:val="ru-RU"/>
        </w:rPr>
        <w:t>Муниципальное</w:t>
      </w:r>
      <w:r w:rsidR="00AE2C27">
        <w:rPr>
          <w:rFonts w:hAnsi="Times New Roman" w:cs="Times New Roman"/>
          <w:color w:val="000000"/>
          <w:sz w:val="24"/>
          <w:szCs w:val="24"/>
        </w:rPr>
        <w:t> </w:t>
      </w:r>
      <w:r w:rsidR="00AE2C27" w:rsidRPr="00592600">
        <w:rPr>
          <w:rFonts w:hAnsi="Times New Roman" w:cs="Times New Roman"/>
          <w:color w:val="000000"/>
          <w:sz w:val="24"/>
          <w:szCs w:val="24"/>
          <w:lang w:val="ru-RU"/>
        </w:rPr>
        <w:t>бюджетное</w:t>
      </w:r>
      <w:r w:rsidR="00AE2C27">
        <w:rPr>
          <w:rFonts w:hAnsi="Times New Roman" w:cs="Times New Roman"/>
          <w:color w:val="000000"/>
          <w:sz w:val="24"/>
          <w:szCs w:val="24"/>
        </w:rPr>
        <w:t> </w:t>
      </w:r>
      <w:r w:rsidR="00AE2C27" w:rsidRPr="00592600">
        <w:rPr>
          <w:rFonts w:hAnsi="Times New Roman" w:cs="Times New Roman"/>
          <w:color w:val="000000"/>
          <w:sz w:val="24"/>
          <w:szCs w:val="24"/>
          <w:lang w:val="ru-RU"/>
        </w:rPr>
        <w:t>общеобразовательное</w:t>
      </w:r>
      <w:r w:rsidR="00AE2C27">
        <w:rPr>
          <w:rFonts w:hAnsi="Times New Roman" w:cs="Times New Roman"/>
          <w:color w:val="000000"/>
          <w:sz w:val="24"/>
          <w:szCs w:val="24"/>
        </w:rPr>
        <w:t> </w:t>
      </w:r>
      <w:r w:rsidR="00AE2C27" w:rsidRPr="00592600">
        <w:rPr>
          <w:rFonts w:hAnsi="Times New Roman" w:cs="Times New Roman"/>
          <w:color w:val="000000"/>
          <w:sz w:val="24"/>
          <w:szCs w:val="24"/>
          <w:lang w:val="ru-RU"/>
        </w:rPr>
        <w:t>учреждение</w:t>
      </w:r>
      <w:r w:rsidR="00AE2C27">
        <w:rPr>
          <w:rFonts w:hAnsi="Times New Roman" w:cs="Times New Roman"/>
          <w:color w:val="000000"/>
          <w:sz w:val="24"/>
          <w:szCs w:val="24"/>
        </w:rPr>
        <w:t> </w:t>
      </w:r>
      <w:proofErr w:type="spellStart"/>
      <w:r w:rsidR="00592600">
        <w:rPr>
          <w:rFonts w:hAnsi="Times New Roman" w:cs="Times New Roman"/>
          <w:color w:val="000000"/>
          <w:sz w:val="24"/>
          <w:szCs w:val="24"/>
          <w:lang w:val="ru-RU"/>
        </w:rPr>
        <w:t>Базарно-Матакская</w:t>
      </w:r>
      <w:proofErr w:type="spellEnd"/>
      <w:r w:rsidR="00592600">
        <w:rPr>
          <w:rFonts w:hAnsi="Times New Roman" w:cs="Times New Roman"/>
          <w:color w:val="000000"/>
          <w:sz w:val="24"/>
          <w:szCs w:val="24"/>
          <w:lang w:val="ru-RU"/>
        </w:rPr>
        <w:t xml:space="preserve"> гимназия имени Наби Даули </w:t>
      </w:r>
      <w:proofErr w:type="spellStart"/>
      <w:r w:rsidR="00592600">
        <w:rPr>
          <w:rFonts w:hAnsi="Times New Roman" w:cs="Times New Roman"/>
          <w:color w:val="000000"/>
          <w:sz w:val="24"/>
          <w:szCs w:val="24"/>
          <w:lang w:val="ru-RU"/>
        </w:rPr>
        <w:t>Алькеевского</w:t>
      </w:r>
      <w:proofErr w:type="spellEnd"/>
      <w:r w:rsidR="00592600">
        <w:rPr>
          <w:rFonts w:hAnsi="Times New Roman" w:cs="Times New Roman"/>
          <w:color w:val="000000"/>
          <w:sz w:val="24"/>
          <w:szCs w:val="24"/>
          <w:lang w:val="ru-RU"/>
        </w:rPr>
        <w:t xml:space="preserve"> МР РТ</w:t>
      </w:r>
      <w:r w:rsidR="00AE2C27" w:rsidRPr="00592600">
        <w:rPr>
          <w:lang w:val="ru-RU"/>
        </w:rPr>
        <w:br/>
      </w:r>
    </w:p>
    <w:tbl>
      <w:tblPr>
        <w:tblW w:w="9393" w:type="dxa"/>
        <w:tblCellMar>
          <w:top w:w="15" w:type="dxa"/>
          <w:left w:w="15" w:type="dxa"/>
          <w:bottom w:w="15" w:type="dxa"/>
          <w:right w:w="15" w:type="dxa"/>
        </w:tblCellMar>
        <w:tblLook w:val="0600"/>
      </w:tblPr>
      <w:tblGrid>
        <w:gridCol w:w="5320"/>
        <w:gridCol w:w="4073"/>
      </w:tblGrid>
      <w:tr w:rsidR="00286A4C" w:rsidRPr="00E71B28" w:rsidTr="00422C56">
        <w:tc>
          <w:tcPr>
            <w:tcW w:w="5320" w:type="dxa"/>
            <w:tcMar>
              <w:top w:w="75" w:type="dxa"/>
              <w:left w:w="75" w:type="dxa"/>
              <w:bottom w:w="75" w:type="dxa"/>
              <w:right w:w="75" w:type="dxa"/>
            </w:tcMa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СОГЛАСОВАНО</w:t>
            </w:r>
          </w:p>
          <w:p w:rsidR="00286A4C" w:rsidRPr="00592600" w:rsidRDefault="00E71B28">
            <w:pPr>
              <w:rPr>
                <w:rFonts w:hAnsi="Times New Roman" w:cs="Times New Roman"/>
                <w:color w:val="000000"/>
                <w:sz w:val="24"/>
                <w:szCs w:val="24"/>
                <w:lang w:val="ru-RU"/>
              </w:rPr>
            </w:pPr>
            <w:r>
              <w:rPr>
                <w:rFonts w:hAnsi="Times New Roman" w:cs="Times New Roman"/>
                <w:color w:val="000000"/>
                <w:sz w:val="24"/>
                <w:szCs w:val="24"/>
                <w:lang w:val="ru-RU"/>
              </w:rPr>
              <w:t>п</w:t>
            </w:r>
            <w:r w:rsidR="00AE2C27" w:rsidRPr="00592600">
              <w:rPr>
                <w:rFonts w:hAnsi="Times New Roman" w:cs="Times New Roman"/>
                <w:color w:val="000000"/>
                <w:sz w:val="24"/>
                <w:szCs w:val="24"/>
                <w:lang w:val="ru-RU"/>
              </w:rPr>
              <w:t>едагогическим советом</w:t>
            </w:r>
          </w:p>
          <w:p w:rsid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МБОУ</w:t>
            </w:r>
            <w:r>
              <w:rPr>
                <w:rFonts w:hAnsi="Times New Roman" w:cs="Times New Roman"/>
                <w:color w:val="000000"/>
                <w:sz w:val="24"/>
                <w:szCs w:val="24"/>
              </w:rPr>
              <w:t> </w:t>
            </w:r>
            <w:proofErr w:type="spellStart"/>
            <w:r w:rsidR="00592600">
              <w:rPr>
                <w:rFonts w:hAnsi="Times New Roman" w:cs="Times New Roman"/>
                <w:color w:val="000000"/>
                <w:sz w:val="24"/>
                <w:szCs w:val="24"/>
                <w:lang w:val="ru-RU"/>
              </w:rPr>
              <w:t>Базарно-Матакской</w:t>
            </w:r>
            <w:proofErr w:type="spellEnd"/>
            <w:r w:rsidR="00592600">
              <w:rPr>
                <w:rFonts w:hAnsi="Times New Roman" w:cs="Times New Roman"/>
                <w:color w:val="000000"/>
                <w:sz w:val="24"/>
                <w:szCs w:val="24"/>
                <w:lang w:val="ru-RU"/>
              </w:rPr>
              <w:t xml:space="preserve"> </w:t>
            </w:r>
          </w:p>
          <w:p w:rsidR="00286A4C" w:rsidRPr="00592600" w:rsidRDefault="00592600">
            <w:pPr>
              <w:rPr>
                <w:rFonts w:hAnsi="Times New Roman" w:cs="Times New Roman"/>
                <w:color w:val="000000"/>
                <w:sz w:val="24"/>
                <w:szCs w:val="24"/>
                <w:lang w:val="ru-RU"/>
              </w:rPr>
            </w:pPr>
            <w:r>
              <w:rPr>
                <w:rFonts w:hAnsi="Times New Roman" w:cs="Times New Roman"/>
                <w:color w:val="000000"/>
                <w:sz w:val="24"/>
                <w:szCs w:val="24"/>
                <w:lang w:val="ru-RU"/>
              </w:rPr>
              <w:t>гимназии имени Наби Даули</w:t>
            </w:r>
          </w:p>
          <w:p w:rsidR="00286A4C" w:rsidRPr="00592600" w:rsidRDefault="00AE2C27" w:rsidP="00422C56">
            <w:pPr>
              <w:ind w:right="75"/>
              <w:jc w:val="both"/>
              <w:rPr>
                <w:rFonts w:hAnsi="Times New Roman" w:cs="Times New Roman"/>
                <w:color w:val="000000"/>
                <w:sz w:val="24"/>
                <w:szCs w:val="24"/>
                <w:lang w:val="ru-RU"/>
              </w:rPr>
            </w:pPr>
            <w:r w:rsidRPr="00592600">
              <w:rPr>
                <w:rFonts w:hAnsi="Times New Roman" w:cs="Times New Roman"/>
                <w:color w:val="000000"/>
                <w:sz w:val="24"/>
                <w:szCs w:val="24"/>
                <w:lang w:val="ru-RU"/>
              </w:rPr>
              <w:t xml:space="preserve">(протокол от </w:t>
            </w:r>
            <w:r w:rsidR="00592600">
              <w:rPr>
                <w:rFonts w:hAnsi="Times New Roman" w:cs="Times New Roman"/>
                <w:color w:val="000000"/>
                <w:sz w:val="24"/>
                <w:szCs w:val="24"/>
                <w:lang w:val="ru-RU"/>
              </w:rPr>
              <w:t>27 марта 2020 года</w:t>
            </w:r>
            <w:r w:rsidR="00422C56">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 xml:space="preserve"> №</w:t>
            </w:r>
            <w:r w:rsidR="00675809">
              <w:rPr>
                <w:rFonts w:hAnsi="Times New Roman" w:cs="Times New Roman"/>
                <w:color w:val="000000"/>
                <w:sz w:val="24"/>
                <w:szCs w:val="24"/>
                <w:lang w:val="ru-RU"/>
              </w:rPr>
              <w:t xml:space="preserve"> 11</w:t>
            </w:r>
            <w:proofErr w:type="gramStart"/>
            <w:r w:rsidRPr="00592600">
              <w:rPr>
                <w:rFonts w:hAnsi="Times New Roman" w:cs="Times New Roman"/>
                <w:color w:val="000000"/>
                <w:sz w:val="24"/>
                <w:szCs w:val="24"/>
                <w:lang w:val="ru-RU"/>
              </w:rPr>
              <w:t xml:space="preserve"> </w:t>
            </w:r>
            <w:r w:rsidR="00592600">
              <w:rPr>
                <w:rFonts w:hAnsi="Times New Roman" w:cs="Times New Roman"/>
                <w:color w:val="000000"/>
                <w:sz w:val="24"/>
                <w:szCs w:val="24"/>
                <w:lang w:val="ru-RU"/>
              </w:rPr>
              <w:t>)</w:t>
            </w:r>
            <w:proofErr w:type="gramEnd"/>
          </w:p>
          <w:p w:rsidR="00286A4C" w:rsidRPr="00592600" w:rsidRDefault="00286A4C">
            <w:pPr>
              <w:rPr>
                <w:rFonts w:hAnsi="Times New Roman" w:cs="Times New Roman"/>
                <w:color w:val="000000"/>
                <w:sz w:val="24"/>
                <w:szCs w:val="24"/>
                <w:lang w:val="ru-RU"/>
              </w:rPr>
            </w:pPr>
          </w:p>
        </w:tc>
        <w:tc>
          <w:tcPr>
            <w:tcW w:w="4073" w:type="dxa"/>
            <w:tcMar>
              <w:top w:w="75" w:type="dxa"/>
              <w:left w:w="75" w:type="dxa"/>
              <w:bottom w:w="75" w:type="dxa"/>
              <w:right w:w="75" w:type="dxa"/>
            </w:tcMar>
          </w:tcPr>
          <w:p w:rsidR="00286A4C" w:rsidRPr="00592600" w:rsidRDefault="00AE2C27" w:rsidP="00422C56">
            <w:pPr>
              <w:pStyle w:val="a3"/>
              <w:rPr>
                <w:lang w:val="ru-RU"/>
              </w:rPr>
            </w:pPr>
            <w:r w:rsidRPr="00592600">
              <w:rPr>
                <w:lang w:val="ru-RU"/>
              </w:rPr>
              <w:t>УТВЕРЖДАЮ</w:t>
            </w:r>
          </w:p>
          <w:p w:rsidR="00592600" w:rsidRPr="00F7330C" w:rsidRDefault="00AE2C27" w:rsidP="00422C56">
            <w:pPr>
              <w:pStyle w:val="a3"/>
              <w:rPr>
                <w:lang w:val="ru-RU"/>
              </w:rPr>
            </w:pPr>
            <w:r w:rsidRPr="00592600">
              <w:rPr>
                <w:lang w:val="ru-RU"/>
              </w:rPr>
              <w:t>Директор МБОУ</w:t>
            </w:r>
          </w:p>
          <w:p w:rsidR="00592600" w:rsidRDefault="00592600" w:rsidP="00422C56">
            <w:pPr>
              <w:pStyle w:val="a3"/>
              <w:rPr>
                <w:lang w:val="ru-RU"/>
              </w:rPr>
            </w:pPr>
            <w:r w:rsidRPr="00592600">
              <w:rPr>
                <w:lang w:val="ru-RU"/>
              </w:rPr>
              <w:t>МБОУ</w:t>
            </w:r>
            <w:r>
              <w:t> </w:t>
            </w:r>
            <w:proofErr w:type="spellStart"/>
            <w:r>
              <w:rPr>
                <w:lang w:val="ru-RU"/>
              </w:rPr>
              <w:t>Базарно-Матакской</w:t>
            </w:r>
            <w:proofErr w:type="spellEnd"/>
          </w:p>
          <w:p w:rsidR="00592600" w:rsidRDefault="00592600" w:rsidP="00422C56">
            <w:pPr>
              <w:pStyle w:val="a3"/>
              <w:rPr>
                <w:lang w:val="ru-RU"/>
              </w:rPr>
            </w:pPr>
            <w:r>
              <w:rPr>
                <w:lang w:val="ru-RU"/>
              </w:rPr>
              <w:t>гимназии имени Наби Даули</w:t>
            </w:r>
          </w:p>
          <w:p w:rsidR="00422C56" w:rsidRPr="00592600" w:rsidRDefault="00422C56" w:rsidP="00422C56">
            <w:pPr>
              <w:pStyle w:val="a3"/>
              <w:rPr>
                <w:lang w:val="ru-RU"/>
              </w:rPr>
            </w:pPr>
            <w:r>
              <w:rPr>
                <w:lang w:val="ru-RU"/>
              </w:rPr>
              <w:t>Яруллина Ф.Г.</w:t>
            </w:r>
          </w:p>
          <w:p w:rsidR="00592600" w:rsidRPr="00592600" w:rsidRDefault="00592600" w:rsidP="00422C56">
            <w:pPr>
              <w:pStyle w:val="a3"/>
              <w:jc w:val="both"/>
              <w:rPr>
                <w:lang w:val="ru-RU"/>
              </w:rPr>
            </w:pPr>
            <w:proofErr w:type="gramStart"/>
            <w:r w:rsidRPr="00592600">
              <w:rPr>
                <w:lang w:val="ru-RU"/>
              </w:rPr>
              <w:t xml:space="preserve">(протокол от </w:t>
            </w:r>
            <w:r>
              <w:rPr>
                <w:lang w:val="ru-RU"/>
              </w:rPr>
              <w:t>27 марта 2020 года</w:t>
            </w:r>
            <w:proofErr w:type="gramEnd"/>
          </w:p>
          <w:p w:rsidR="00592600" w:rsidRPr="00592600" w:rsidRDefault="00592600" w:rsidP="00422C56">
            <w:pPr>
              <w:pStyle w:val="a3"/>
              <w:jc w:val="both"/>
              <w:rPr>
                <w:lang w:val="ru-RU"/>
              </w:rPr>
            </w:pPr>
            <w:r w:rsidRPr="00592600">
              <w:rPr>
                <w:lang w:val="ru-RU"/>
              </w:rPr>
              <w:t>№</w:t>
            </w:r>
            <w:r w:rsidR="00675809">
              <w:rPr>
                <w:lang w:val="ru-RU"/>
              </w:rPr>
              <w:t xml:space="preserve"> 11</w:t>
            </w:r>
            <w:proofErr w:type="gramStart"/>
            <w:r w:rsidRPr="00592600">
              <w:rPr>
                <w:lang w:val="ru-RU"/>
              </w:rPr>
              <w:t xml:space="preserve"> </w:t>
            </w:r>
            <w:r>
              <w:rPr>
                <w:lang w:val="ru-RU"/>
              </w:rPr>
              <w:t>)</w:t>
            </w:r>
            <w:proofErr w:type="gramEnd"/>
          </w:p>
          <w:p w:rsidR="00286A4C" w:rsidRPr="00F7330C" w:rsidRDefault="00286A4C">
            <w:pPr>
              <w:ind w:left="75" w:right="75"/>
              <w:rPr>
                <w:rFonts w:hAnsi="Times New Roman" w:cs="Times New Roman"/>
                <w:color w:val="000000"/>
                <w:sz w:val="24"/>
                <w:szCs w:val="24"/>
                <w:lang w:val="ru-RU"/>
              </w:rPr>
            </w:pPr>
          </w:p>
        </w:tc>
      </w:tr>
    </w:tbl>
    <w:p w:rsidR="00286A4C" w:rsidRDefault="00286A4C">
      <w:pPr>
        <w:jc w:val="center"/>
        <w:rPr>
          <w:rFonts w:hAnsi="Times New Roman" w:cs="Times New Roman"/>
          <w:color w:val="000000"/>
          <w:sz w:val="24"/>
          <w:szCs w:val="24"/>
          <w:lang w:val="ru-RU"/>
        </w:rPr>
      </w:pPr>
    </w:p>
    <w:p w:rsidR="00286A4C" w:rsidRPr="00E71B28" w:rsidRDefault="00AE2C27">
      <w:pPr>
        <w:jc w:val="center"/>
        <w:rPr>
          <w:rFonts w:hAnsi="Times New Roman" w:cs="Times New Roman"/>
          <w:b/>
          <w:color w:val="000000"/>
          <w:sz w:val="24"/>
          <w:szCs w:val="24"/>
          <w:lang w:val="ru-RU"/>
        </w:rPr>
      </w:pPr>
      <w:r w:rsidRPr="00E71B28">
        <w:rPr>
          <w:rFonts w:hAnsi="Times New Roman" w:cs="Times New Roman"/>
          <w:b/>
          <w:bCs/>
          <w:color w:val="000000"/>
          <w:sz w:val="24"/>
          <w:szCs w:val="24"/>
          <w:lang w:val="ru-RU"/>
        </w:rPr>
        <w:t xml:space="preserve">Отчет о результатах </w:t>
      </w:r>
      <w:proofErr w:type="spellStart"/>
      <w:r w:rsidRPr="00E71B28">
        <w:rPr>
          <w:rFonts w:hAnsi="Times New Roman" w:cs="Times New Roman"/>
          <w:b/>
          <w:bCs/>
          <w:color w:val="000000"/>
          <w:sz w:val="24"/>
          <w:szCs w:val="24"/>
          <w:lang w:val="ru-RU"/>
        </w:rPr>
        <w:t>самообследования</w:t>
      </w:r>
      <w:proofErr w:type="spellEnd"/>
      <w:r w:rsidRPr="00E71B28">
        <w:rPr>
          <w:b/>
          <w:lang w:val="ru-RU"/>
        </w:rPr>
        <w:br/>
      </w:r>
      <w:r w:rsidRPr="00E71B28">
        <w:rPr>
          <w:rFonts w:hAnsi="Times New Roman" w:cs="Times New Roman"/>
          <w:b/>
          <w:color w:val="000000"/>
          <w:sz w:val="24"/>
          <w:szCs w:val="24"/>
          <w:lang w:val="ru-RU"/>
        </w:rPr>
        <w:t>Муниципального</w:t>
      </w:r>
      <w:r w:rsidRPr="00E71B28">
        <w:rPr>
          <w:rFonts w:hAnsi="Times New Roman" w:cs="Times New Roman"/>
          <w:b/>
          <w:color w:val="000000"/>
          <w:sz w:val="24"/>
          <w:szCs w:val="24"/>
        </w:rPr>
        <w:t> </w:t>
      </w:r>
      <w:r w:rsidRPr="00E71B28">
        <w:rPr>
          <w:rFonts w:hAnsi="Times New Roman" w:cs="Times New Roman"/>
          <w:b/>
          <w:color w:val="000000"/>
          <w:sz w:val="24"/>
          <w:szCs w:val="24"/>
          <w:lang w:val="ru-RU"/>
        </w:rPr>
        <w:t>бюджетного</w:t>
      </w:r>
      <w:r w:rsidRPr="00E71B28">
        <w:rPr>
          <w:rFonts w:hAnsi="Times New Roman" w:cs="Times New Roman"/>
          <w:b/>
          <w:color w:val="000000"/>
          <w:sz w:val="24"/>
          <w:szCs w:val="24"/>
        </w:rPr>
        <w:t> </w:t>
      </w:r>
      <w:r w:rsidRPr="00E71B28">
        <w:rPr>
          <w:rFonts w:hAnsi="Times New Roman" w:cs="Times New Roman"/>
          <w:b/>
          <w:color w:val="000000"/>
          <w:sz w:val="24"/>
          <w:szCs w:val="24"/>
          <w:lang w:val="ru-RU"/>
        </w:rPr>
        <w:t>общеобразовательного</w:t>
      </w:r>
      <w:r w:rsidRPr="00E71B28">
        <w:rPr>
          <w:rFonts w:hAnsi="Times New Roman" w:cs="Times New Roman"/>
          <w:b/>
          <w:color w:val="000000"/>
          <w:sz w:val="24"/>
          <w:szCs w:val="24"/>
        </w:rPr>
        <w:t> </w:t>
      </w:r>
      <w:r w:rsidRPr="00E71B28">
        <w:rPr>
          <w:rFonts w:hAnsi="Times New Roman" w:cs="Times New Roman"/>
          <w:b/>
          <w:color w:val="000000"/>
          <w:sz w:val="24"/>
          <w:szCs w:val="24"/>
          <w:lang w:val="ru-RU"/>
        </w:rPr>
        <w:t>учреждения</w:t>
      </w:r>
      <w:r w:rsidRPr="00E71B28">
        <w:rPr>
          <w:b/>
          <w:lang w:val="ru-RU"/>
        </w:rPr>
        <w:br/>
      </w:r>
      <w:proofErr w:type="spellStart"/>
      <w:r w:rsidR="00592600" w:rsidRPr="00E71B28">
        <w:rPr>
          <w:rFonts w:hAnsi="Times New Roman" w:cs="Times New Roman"/>
          <w:b/>
          <w:color w:val="000000"/>
          <w:sz w:val="24"/>
          <w:szCs w:val="24"/>
          <w:lang w:val="ru-RU"/>
        </w:rPr>
        <w:t>Базарно-Матакской</w:t>
      </w:r>
      <w:proofErr w:type="spellEnd"/>
      <w:r w:rsidR="00592600" w:rsidRPr="00E71B28">
        <w:rPr>
          <w:rFonts w:hAnsi="Times New Roman" w:cs="Times New Roman"/>
          <w:b/>
          <w:color w:val="000000"/>
          <w:sz w:val="24"/>
          <w:szCs w:val="24"/>
          <w:lang w:val="ru-RU"/>
        </w:rPr>
        <w:t xml:space="preserve">  гимназии имени Наби Даули </w:t>
      </w:r>
      <w:proofErr w:type="spellStart"/>
      <w:r w:rsidR="00592600" w:rsidRPr="00E71B28">
        <w:rPr>
          <w:rFonts w:hAnsi="Times New Roman" w:cs="Times New Roman"/>
          <w:b/>
          <w:color w:val="000000"/>
          <w:sz w:val="24"/>
          <w:szCs w:val="24"/>
          <w:lang w:val="ru-RU"/>
        </w:rPr>
        <w:t>Алькеевского</w:t>
      </w:r>
      <w:proofErr w:type="spellEnd"/>
      <w:r w:rsidR="00592600" w:rsidRPr="00E71B28">
        <w:rPr>
          <w:rFonts w:hAnsi="Times New Roman" w:cs="Times New Roman"/>
          <w:b/>
          <w:color w:val="000000"/>
          <w:sz w:val="24"/>
          <w:szCs w:val="24"/>
          <w:lang w:val="ru-RU"/>
        </w:rPr>
        <w:t xml:space="preserve"> МР РТ</w:t>
      </w:r>
      <w:r w:rsidR="00592600" w:rsidRPr="00E71B28">
        <w:rPr>
          <w:b/>
          <w:lang w:val="ru-RU"/>
        </w:rPr>
        <w:br/>
      </w:r>
      <w:r w:rsidR="00592600" w:rsidRPr="00E71B28">
        <w:rPr>
          <w:rFonts w:hAnsi="Times New Roman" w:cs="Times New Roman"/>
          <w:b/>
          <w:color w:val="000000"/>
          <w:sz w:val="24"/>
          <w:szCs w:val="24"/>
          <w:lang w:val="ru-RU"/>
        </w:rPr>
        <w:t xml:space="preserve"> </w:t>
      </w:r>
      <w:r w:rsidRPr="00E71B28">
        <w:rPr>
          <w:rFonts w:hAnsi="Times New Roman" w:cs="Times New Roman"/>
          <w:b/>
          <w:bCs/>
          <w:color w:val="000000"/>
          <w:sz w:val="24"/>
          <w:szCs w:val="24"/>
          <w:lang w:val="ru-RU"/>
        </w:rPr>
        <w:t>за 20</w:t>
      </w:r>
      <w:r w:rsidRPr="00E71B28">
        <w:rPr>
          <w:rFonts w:hAnsi="Times New Roman" w:cs="Times New Roman"/>
          <w:b/>
          <w:color w:val="000000"/>
          <w:sz w:val="24"/>
          <w:szCs w:val="24"/>
          <w:lang w:val="ru-RU"/>
        </w:rPr>
        <w:t>19</w:t>
      </w:r>
      <w:r w:rsidRPr="00E71B28">
        <w:rPr>
          <w:rFonts w:hAnsi="Times New Roman" w:cs="Times New Roman"/>
          <w:b/>
          <w:bCs/>
          <w:color w:val="000000"/>
          <w:sz w:val="24"/>
          <w:szCs w:val="24"/>
          <w:lang w:val="ru-RU"/>
        </w:rPr>
        <w:t>год</w:t>
      </w:r>
    </w:p>
    <w:p w:rsidR="00286A4C" w:rsidRDefault="00286A4C">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422C56" w:rsidRDefault="00422C56">
      <w:pPr>
        <w:jc w:val="center"/>
        <w:rPr>
          <w:rFonts w:hAnsi="Times New Roman" w:cs="Times New Roman"/>
          <w:b/>
          <w:bCs/>
          <w:color w:val="000000"/>
          <w:sz w:val="24"/>
          <w:szCs w:val="24"/>
          <w:lang w:val="ru-RU"/>
        </w:rPr>
      </w:pPr>
    </w:p>
    <w:p w:rsidR="00286A4C" w:rsidRPr="00592600" w:rsidRDefault="00AE2C27">
      <w:pPr>
        <w:jc w:val="center"/>
        <w:rPr>
          <w:rFonts w:hAnsi="Times New Roman" w:cs="Times New Roman"/>
          <w:color w:val="000000"/>
          <w:sz w:val="24"/>
          <w:szCs w:val="24"/>
          <w:lang w:val="ru-RU"/>
        </w:rPr>
      </w:pPr>
      <w:r w:rsidRPr="00592600">
        <w:rPr>
          <w:rFonts w:hAnsi="Times New Roman" w:cs="Times New Roman"/>
          <w:b/>
          <w:bCs/>
          <w:color w:val="000000"/>
          <w:sz w:val="24"/>
          <w:szCs w:val="24"/>
          <w:lang w:val="ru-RU"/>
        </w:rPr>
        <w:lastRenderedPageBreak/>
        <w:t>Аналитическая часть</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w:t>
      </w:r>
      <w:r w:rsidRPr="00592600">
        <w:rPr>
          <w:rFonts w:hAnsi="Times New Roman" w:cs="Times New Roman"/>
          <w:b/>
          <w:bCs/>
          <w:color w:val="000000"/>
          <w:sz w:val="24"/>
          <w:szCs w:val="24"/>
          <w:lang w:val="ru-RU"/>
        </w:rPr>
        <w:t>. Общие сведения об образовательной организации</w:t>
      </w:r>
    </w:p>
    <w:tbl>
      <w:tblPr>
        <w:tblW w:w="10335" w:type="dxa"/>
        <w:tblCellMar>
          <w:top w:w="15" w:type="dxa"/>
          <w:left w:w="15" w:type="dxa"/>
          <w:bottom w:w="15" w:type="dxa"/>
          <w:right w:w="15" w:type="dxa"/>
        </w:tblCellMar>
        <w:tblLook w:val="0600"/>
      </w:tblPr>
      <w:tblGrid>
        <w:gridCol w:w="2771"/>
        <w:gridCol w:w="7564"/>
      </w:tblGrid>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rsidP="00592600">
            <w:pPr>
              <w:pStyle w:val="a3"/>
              <w:rPr>
                <w:sz w:val="24"/>
                <w:szCs w:val="24"/>
              </w:rPr>
            </w:pPr>
            <w:proofErr w:type="spellStart"/>
            <w:r w:rsidRPr="00422C56">
              <w:rPr>
                <w:sz w:val="24"/>
                <w:szCs w:val="24"/>
              </w:rPr>
              <w:t>Наименование</w:t>
            </w:r>
            <w:proofErr w:type="spellEnd"/>
            <w:r w:rsidRPr="00422C56">
              <w:rPr>
                <w:sz w:val="24"/>
                <w:szCs w:val="24"/>
              </w:rPr>
              <w:t xml:space="preserve"> </w:t>
            </w:r>
            <w:proofErr w:type="spellStart"/>
            <w:r w:rsidRPr="00422C56">
              <w:rPr>
                <w:sz w:val="24"/>
                <w:szCs w:val="24"/>
              </w:rPr>
              <w:t>образовательной</w:t>
            </w:r>
            <w:proofErr w:type="spellEnd"/>
          </w:p>
          <w:p w:rsidR="00286A4C" w:rsidRPr="00422C56" w:rsidRDefault="00AE2C27" w:rsidP="00592600">
            <w:pPr>
              <w:pStyle w:val="a3"/>
              <w:rPr>
                <w:sz w:val="24"/>
                <w:szCs w:val="24"/>
              </w:rPr>
            </w:pPr>
            <w:proofErr w:type="spellStart"/>
            <w:r w:rsidRPr="00422C56">
              <w:rPr>
                <w:sz w:val="24"/>
                <w:szCs w:val="24"/>
              </w:rPr>
              <w:t>организации</w:t>
            </w:r>
            <w:proofErr w:type="spellEnd"/>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2600" w:rsidRPr="00422C56" w:rsidRDefault="00AE2C27" w:rsidP="00592600">
            <w:pPr>
              <w:rPr>
                <w:rFonts w:hAnsi="Times New Roman" w:cs="Times New Roman"/>
                <w:color w:val="000000"/>
                <w:sz w:val="24"/>
                <w:szCs w:val="24"/>
                <w:lang w:val="ru-RU"/>
              </w:rPr>
            </w:pPr>
            <w:r w:rsidRPr="00422C56">
              <w:rPr>
                <w:rFonts w:hAnsi="Times New Roman" w:cs="Times New Roman"/>
                <w:color w:val="000000"/>
                <w:sz w:val="24"/>
                <w:szCs w:val="24"/>
                <w:lang w:val="ru-RU"/>
              </w:rPr>
              <w:t>Муниципальное</w:t>
            </w:r>
            <w:r w:rsidRPr="00422C56">
              <w:rPr>
                <w:rFonts w:hAnsi="Times New Roman" w:cs="Times New Roman"/>
                <w:color w:val="000000"/>
                <w:sz w:val="24"/>
                <w:szCs w:val="24"/>
              </w:rPr>
              <w:t> </w:t>
            </w:r>
            <w:r w:rsidRPr="00422C56">
              <w:rPr>
                <w:rFonts w:hAnsi="Times New Roman" w:cs="Times New Roman"/>
                <w:color w:val="000000"/>
                <w:sz w:val="24"/>
                <w:szCs w:val="24"/>
                <w:lang w:val="ru-RU"/>
              </w:rPr>
              <w:t>бюджетное</w:t>
            </w:r>
            <w:r w:rsidRPr="00422C56">
              <w:rPr>
                <w:rFonts w:hAnsi="Times New Roman" w:cs="Times New Roman"/>
                <w:color w:val="000000"/>
                <w:sz w:val="24"/>
                <w:szCs w:val="24"/>
              </w:rPr>
              <w:t> </w:t>
            </w:r>
            <w:r w:rsidRPr="00422C56">
              <w:rPr>
                <w:rFonts w:hAnsi="Times New Roman" w:cs="Times New Roman"/>
                <w:color w:val="000000"/>
                <w:sz w:val="24"/>
                <w:szCs w:val="24"/>
                <w:lang w:val="ru-RU"/>
              </w:rPr>
              <w:t>общеобразовательное</w:t>
            </w:r>
            <w:r w:rsidRPr="00422C56">
              <w:rPr>
                <w:rFonts w:hAnsi="Times New Roman" w:cs="Times New Roman"/>
                <w:color w:val="000000"/>
                <w:sz w:val="24"/>
                <w:szCs w:val="24"/>
              </w:rPr>
              <w:t> </w:t>
            </w:r>
            <w:r w:rsidRPr="00422C56">
              <w:rPr>
                <w:rFonts w:hAnsi="Times New Roman" w:cs="Times New Roman"/>
                <w:color w:val="000000"/>
                <w:sz w:val="24"/>
                <w:szCs w:val="24"/>
                <w:lang w:val="ru-RU"/>
              </w:rPr>
              <w:t>учреждение</w:t>
            </w:r>
            <w:r w:rsidRPr="00422C56">
              <w:rPr>
                <w:rFonts w:hAnsi="Times New Roman" w:cs="Times New Roman"/>
                <w:color w:val="000000"/>
                <w:sz w:val="24"/>
                <w:szCs w:val="24"/>
              </w:rPr>
              <w:t> </w:t>
            </w:r>
            <w:proofErr w:type="spellStart"/>
            <w:r w:rsidR="00592600" w:rsidRPr="00422C56">
              <w:rPr>
                <w:rFonts w:hAnsi="Times New Roman" w:cs="Times New Roman"/>
                <w:color w:val="000000"/>
                <w:sz w:val="24"/>
                <w:szCs w:val="24"/>
                <w:lang w:val="ru-RU"/>
              </w:rPr>
              <w:t>Базарно-Матакская</w:t>
            </w:r>
            <w:proofErr w:type="spellEnd"/>
            <w:r w:rsidR="00592600" w:rsidRPr="00422C56">
              <w:rPr>
                <w:rFonts w:hAnsi="Times New Roman" w:cs="Times New Roman"/>
                <w:color w:val="000000"/>
                <w:sz w:val="24"/>
                <w:szCs w:val="24"/>
                <w:lang w:val="ru-RU"/>
              </w:rPr>
              <w:t xml:space="preserve"> гимназия имени Наби Даули </w:t>
            </w:r>
            <w:proofErr w:type="spellStart"/>
            <w:r w:rsidR="00592600" w:rsidRPr="00422C56">
              <w:rPr>
                <w:rFonts w:hAnsi="Times New Roman" w:cs="Times New Roman"/>
                <w:color w:val="000000"/>
                <w:sz w:val="24"/>
                <w:szCs w:val="24"/>
                <w:lang w:val="ru-RU"/>
              </w:rPr>
              <w:t>Алькеевского</w:t>
            </w:r>
            <w:proofErr w:type="spellEnd"/>
            <w:r w:rsidR="00592600" w:rsidRPr="00422C56">
              <w:rPr>
                <w:rFonts w:hAnsi="Times New Roman" w:cs="Times New Roman"/>
                <w:color w:val="000000"/>
                <w:sz w:val="24"/>
                <w:szCs w:val="24"/>
                <w:lang w:val="ru-RU"/>
              </w:rPr>
              <w:t xml:space="preserve"> муниципального района </w:t>
            </w:r>
            <w:proofErr w:type="spellStart"/>
            <w:r w:rsidR="00592600" w:rsidRPr="00422C56">
              <w:rPr>
                <w:rFonts w:hAnsi="Times New Roman" w:cs="Times New Roman"/>
                <w:color w:val="000000"/>
                <w:sz w:val="24"/>
                <w:szCs w:val="24"/>
                <w:lang w:val="ru-RU"/>
              </w:rPr>
              <w:t>Алькеевского</w:t>
            </w:r>
            <w:proofErr w:type="spellEnd"/>
            <w:r w:rsidR="00592600" w:rsidRPr="00422C56">
              <w:rPr>
                <w:rFonts w:hAnsi="Times New Roman" w:cs="Times New Roman"/>
                <w:color w:val="000000"/>
                <w:sz w:val="24"/>
                <w:szCs w:val="24"/>
                <w:lang w:val="ru-RU"/>
              </w:rPr>
              <w:t xml:space="preserve"> муниципального района Республики Татарстан</w:t>
            </w:r>
          </w:p>
          <w:p w:rsidR="00286A4C" w:rsidRPr="00422C56" w:rsidRDefault="00286A4C">
            <w:pPr>
              <w:rPr>
                <w:rFonts w:hAnsi="Times New Roman" w:cs="Times New Roman"/>
                <w:color w:val="000000"/>
                <w:sz w:val="24"/>
                <w:szCs w:val="24"/>
                <w:lang w:val="ru-RU"/>
              </w:rPr>
            </w:pP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rPr>
            </w:pPr>
            <w:proofErr w:type="spellStart"/>
            <w:r w:rsidRPr="00422C56">
              <w:rPr>
                <w:rFonts w:hAnsi="Times New Roman" w:cs="Times New Roman"/>
                <w:color w:val="000000"/>
                <w:sz w:val="24"/>
                <w:szCs w:val="24"/>
              </w:rPr>
              <w:t>Руководитель</w:t>
            </w:r>
            <w:proofErr w:type="spellEnd"/>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592600">
            <w:pPr>
              <w:rPr>
                <w:rFonts w:hAnsi="Times New Roman" w:cs="Times New Roman"/>
                <w:color w:val="000000"/>
                <w:sz w:val="24"/>
                <w:szCs w:val="24"/>
                <w:lang w:val="ru-RU"/>
              </w:rPr>
            </w:pPr>
            <w:r w:rsidRPr="00422C56">
              <w:rPr>
                <w:rFonts w:hAnsi="Times New Roman" w:cs="Times New Roman"/>
                <w:color w:val="000000"/>
                <w:sz w:val="24"/>
                <w:szCs w:val="24"/>
                <w:lang w:val="ru-RU"/>
              </w:rPr>
              <w:t>Яруллина Фарида Гусмановна</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rPr>
            </w:pPr>
            <w:r w:rsidRPr="00422C56">
              <w:rPr>
                <w:rFonts w:hAnsi="Times New Roman" w:cs="Times New Roman"/>
                <w:color w:val="000000"/>
                <w:sz w:val="24"/>
                <w:szCs w:val="24"/>
              </w:rPr>
              <w:t>Адрес организации</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592600" w:rsidP="00592600">
            <w:pPr>
              <w:rPr>
                <w:rFonts w:hAnsi="Times New Roman" w:cs="Times New Roman"/>
                <w:color w:val="000000"/>
                <w:sz w:val="24"/>
                <w:szCs w:val="24"/>
                <w:lang w:val="ru-RU"/>
              </w:rPr>
            </w:pPr>
            <w:r w:rsidRPr="00422C56">
              <w:rPr>
                <w:rFonts w:hAnsi="Times New Roman" w:cs="Times New Roman"/>
                <w:color w:val="000000"/>
                <w:sz w:val="24"/>
                <w:szCs w:val="24"/>
                <w:lang w:val="ru-RU"/>
              </w:rPr>
              <w:t xml:space="preserve">422870, Республика Татарстан, </w:t>
            </w:r>
            <w:proofErr w:type="spellStart"/>
            <w:r w:rsidRPr="00422C56">
              <w:rPr>
                <w:rFonts w:hAnsi="Times New Roman" w:cs="Times New Roman"/>
                <w:color w:val="000000"/>
                <w:sz w:val="24"/>
                <w:szCs w:val="24"/>
                <w:lang w:val="ru-RU"/>
              </w:rPr>
              <w:t>Алькеевский</w:t>
            </w:r>
            <w:proofErr w:type="spellEnd"/>
            <w:r w:rsidRPr="00422C56">
              <w:rPr>
                <w:rFonts w:hAnsi="Times New Roman" w:cs="Times New Roman"/>
                <w:color w:val="000000"/>
                <w:sz w:val="24"/>
                <w:szCs w:val="24"/>
                <w:lang w:val="ru-RU"/>
              </w:rPr>
              <w:t xml:space="preserve"> район, с. Базарные Матаки ул. 40 лет Победы д.1</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lang w:val="ru-RU"/>
              </w:rPr>
            </w:pPr>
            <w:r w:rsidRPr="00422C56">
              <w:rPr>
                <w:rFonts w:hAnsi="Times New Roman" w:cs="Times New Roman"/>
                <w:color w:val="000000"/>
                <w:sz w:val="24"/>
                <w:szCs w:val="24"/>
                <w:lang w:val="ru-RU"/>
              </w:rPr>
              <w:t>Телефон, факс</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592600">
            <w:pPr>
              <w:rPr>
                <w:rFonts w:hAnsi="Times New Roman" w:cs="Times New Roman"/>
                <w:color w:val="000000"/>
                <w:sz w:val="24"/>
                <w:szCs w:val="24"/>
                <w:lang w:val="ru-RU"/>
              </w:rPr>
            </w:pPr>
            <w:r w:rsidRPr="00422C56">
              <w:rPr>
                <w:rFonts w:hAnsi="Times New Roman" w:cs="Times New Roman"/>
                <w:color w:val="000000"/>
                <w:sz w:val="24"/>
                <w:szCs w:val="24"/>
                <w:lang w:val="ru-RU"/>
              </w:rPr>
              <w:t>8(84346)21 – 1 - 21</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lang w:val="ru-RU"/>
              </w:rPr>
            </w:pPr>
            <w:r w:rsidRPr="00422C56">
              <w:rPr>
                <w:rFonts w:hAnsi="Times New Roman" w:cs="Times New Roman"/>
                <w:color w:val="000000"/>
                <w:sz w:val="24"/>
                <w:szCs w:val="24"/>
                <w:lang w:val="ru-RU"/>
              </w:rPr>
              <w:t>Адрес электронной почты</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592600">
            <w:pPr>
              <w:rPr>
                <w:rFonts w:hAnsi="Times New Roman" w:cs="Times New Roman"/>
                <w:color w:val="000000"/>
                <w:sz w:val="24"/>
                <w:szCs w:val="24"/>
              </w:rPr>
            </w:pPr>
            <w:r w:rsidRPr="00422C56">
              <w:rPr>
                <w:rFonts w:hAnsi="Times New Roman" w:cs="Times New Roman"/>
                <w:color w:val="000000"/>
                <w:sz w:val="24"/>
                <w:szCs w:val="24"/>
              </w:rPr>
              <w:t>BazGim.Alk@tatar.ru</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lang w:val="ru-RU"/>
              </w:rPr>
            </w:pPr>
            <w:r w:rsidRPr="00422C56">
              <w:rPr>
                <w:rFonts w:hAnsi="Times New Roman" w:cs="Times New Roman"/>
                <w:color w:val="000000"/>
                <w:sz w:val="24"/>
                <w:szCs w:val="24"/>
                <w:lang w:val="ru-RU"/>
              </w:rPr>
              <w:t>Учредитель</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331D90" w:rsidP="00331D90">
            <w:pPr>
              <w:rPr>
                <w:rFonts w:hAnsi="Times New Roman" w:cs="Times New Roman"/>
                <w:color w:val="000000"/>
                <w:sz w:val="24"/>
                <w:szCs w:val="24"/>
                <w:lang w:val="ru-RU"/>
              </w:rPr>
            </w:pPr>
            <w:r w:rsidRPr="00422C56">
              <w:rPr>
                <w:rFonts w:ascii="Times New Roman" w:hAnsi="Times New Roman"/>
                <w:sz w:val="24"/>
                <w:szCs w:val="24"/>
                <w:lang w:val="ru-RU"/>
              </w:rPr>
              <w:t xml:space="preserve">Исполнительный  комитет </w:t>
            </w:r>
            <w:proofErr w:type="spellStart"/>
            <w:r w:rsidRPr="00422C56">
              <w:rPr>
                <w:rFonts w:ascii="Times New Roman" w:hAnsi="Times New Roman"/>
                <w:sz w:val="24"/>
                <w:szCs w:val="24"/>
                <w:lang w:val="ru-RU"/>
              </w:rPr>
              <w:t>Алькеевского</w:t>
            </w:r>
            <w:proofErr w:type="spellEnd"/>
            <w:r w:rsidRPr="00422C56">
              <w:rPr>
                <w:rFonts w:ascii="Times New Roman" w:hAnsi="Times New Roman"/>
                <w:sz w:val="24"/>
                <w:szCs w:val="24"/>
                <w:lang w:val="ru-RU"/>
              </w:rPr>
              <w:t xml:space="preserve"> муниципального района Республики Татарстан</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rPr>
            </w:pPr>
            <w:proofErr w:type="spellStart"/>
            <w:r w:rsidRPr="00422C56">
              <w:rPr>
                <w:rFonts w:hAnsi="Times New Roman" w:cs="Times New Roman"/>
                <w:color w:val="000000"/>
                <w:sz w:val="24"/>
                <w:szCs w:val="24"/>
              </w:rPr>
              <w:t>Дата</w:t>
            </w:r>
            <w:proofErr w:type="spellEnd"/>
            <w:r w:rsidRPr="00422C56">
              <w:rPr>
                <w:rFonts w:hAnsi="Times New Roman" w:cs="Times New Roman"/>
                <w:color w:val="000000"/>
                <w:sz w:val="24"/>
                <w:szCs w:val="24"/>
              </w:rPr>
              <w:t xml:space="preserve"> </w:t>
            </w:r>
            <w:proofErr w:type="spellStart"/>
            <w:r w:rsidRPr="00422C56">
              <w:rPr>
                <w:rFonts w:hAnsi="Times New Roman" w:cs="Times New Roman"/>
                <w:color w:val="000000"/>
                <w:sz w:val="24"/>
                <w:szCs w:val="24"/>
              </w:rPr>
              <w:t>создания</w:t>
            </w:r>
            <w:proofErr w:type="spellEnd"/>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331D90">
            <w:pPr>
              <w:rPr>
                <w:rFonts w:hAnsi="Times New Roman" w:cs="Times New Roman"/>
                <w:color w:val="000000"/>
                <w:sz w:val="24"/>
                <w:szCs w:val="24"/>
              </w:rPr>
            </w:pPr>
            <w:r w:rsidRPr="00422C56">
              <w:rPr>
                <w:rFonts w:hAnsi="Times New Roman" w:cs="Times New Roman"/>
                <w:color w:val="000000"/>
                <w:sz w:val="24"/>
                <w:szCs w:val="24"/>
                <w:lang w:val="ru-RU"/>
              </w:rPr>
              <w:t>2001</w:t>
            </w:r>
            <w:r w:rsidR="00AE2C27" w:rsidRPr="00422C56">
              <w:rPr>
                <w:rFonts w:hAnsi="Times New Roman" w:cs="Times New Roman"/>
                <w:color w:val="000000"/>
                <w:sz w:val="24"/>
                <w:szCs w:val="24"/>
              </w:rPr>
              <w:t xml:space="preserve"> </w:t>
            </w:r>
            <w:proofErr w:type="spellStart"/>
            <w:r w:rsidR="00AE2C27" w:rsidRPr="00422C56">
              <w:rPr>
                <w:rFonts w:hAnsi="Times New Roman" w:cs="Times New Roman"/>
                <w:color w:val="000000"/>
                <w:sz w:val="24"/>
                <w:szCs w:val="24"/>
              </w:rPr>
              <w:t>год</w:t>
            </w:r>
            <w:proofErr w:type="spellEnd"/>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rPr>
            </w:pPr>
            <w:r w:rsidRPr="00422C56">
              <w:rPr>
                <w:rFonts w:hAnsi="Times New Roman" w:cs="Times New Roman"/>
                <w:color w:val="000000"/>
                <w:sz w:val="24"/>
                <w:szCs w:val="24"/>
              </w:rPr>
              <w:t>Лицензия</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rsidP="00AE2C27">
            <w:pPr>
              <w:rPr>
                <w:rFonts w:hAnsi="Times New Roman" w:cs="Times New Roman"/>
                <w:color w:val="000000"/>
                <w:sz w:val="24"/>
                <w:szCs w:val="24"/>
                <w:lang w:val="ru-RU"/>
              </w:rPr>
            </w:pPr>
            <w:r w:rsidRPr="00422C56">
              <w:rPr>
                <w:rFonts w:hAnsi="Times New Roman" w:cs="Times New Roman"/>
                <w:color w:val="000000"/>
                <w:sz w:val="24"/>
                <w:szCs w:val="24"/>
                <w:lang w:val="ru-RU"/>
              </w:rPr>
              <w:t>От 03.04.2015 г. № 6150, серия 16 Л 01 № 0001990</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rsidP="00331D90">
            <w:pPr>
              <w:pStyle w:val="a3"/>
              <w:rPr>
                <w:sz w:val="24"/>
                <w:szCs w:val="24"/>
                <w:lang w:val="ru-RU"/>
              </w:rPr>
            </w:pPr>
            <w:r w:rsidRPr="00422C56">
              <w:rPr>
                <w:sz w:val="24"/>
                <w:szCs w:val="24"/>
                <w:lang w:val="ru-RU"/>
              </w:rPr>
              <w:t>Свидетельство о государственной</w:t>
            </w:r>
            <w:r w:rsidR="00331D90" w:rsidRPr="00422C56">
              <w:rPr>
                <w:sz w:val="24"/>
                <w:szCs w:val="24"/>
                <w:lang w:val="ru-RU"/>
              </w:rPr>
              <w:t xml:space="preserve"> </w:t>
            </w:r>
            <w:r w:rsidRPr="00422C56">
              <w:rPr>
                <w:sz w:val="24"/>
                <w:szCs w:val="24"/>
                <w:lang w:val="ru-RU"/>
              </w:rPr>
              <w:t>аккредитации</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rPr>
                <w:rFonts w:hAnsi="Times New Roman" w:cs="Times New Roman"/>
                <w:color w:val="000000"/>
                <w:sz w:val="24"/>
                <w:szCs w:val="24"/>
                <w:lang w:val="ru-RU"/>
              </w:rPr>
            </w:pPr>
            <w:r w:rsidRPr="00422C56">
              <w:rPr>
                <w:rFonts w:hAnsi="Times New Roman" w:cs="Times New Roman"/>
                <w:color w:val="000000"/>
                <w:sz w:val="24"/>
                <w:szCs w:val="24"/>
                <w:lang w:val="ru-RU"/>
              </w:rPr>
              <w:t>От 28.05.2015 г. № 2993, серия 16 А01  № 0000201; срок действия: до 28 декабря 2024 года</w:t>
            </w:r>
            <w:r w:rsidRPr="00422C56">
              <w:rPr>
                <w:rFonts w:hAnsi="Times New Roman" w:cs="Times New Roman"/>
                <w:color w:val="000000"/>
                <w:sz w:val="24"/>
                <w:szCs w:val="24"/>
              </w:rPr>
              <w:t> </w:t>
            </w:r>
          </w:p>
          <w:p w:rsidR="00286A4C" w:rsidRPr="00422C56" w:rsidRDefault="00286A4C">
            <w:pPr>
              <w:rPr>
                <w:rFonts w:hAnsi="Times New Roman" w:cs="Times New Roman"/>
                <w:color w:val="000000"/>
                <w:sz w:val="24"/>
                <w:szCs w:val="24"/>
                <w:lang w:val="ru-RU"/>
              </w:rPr>
            </w:pPr>
          </w:p>
        </w:tc>
      </w:tr>
    </w:tbl>
    <w:p w:rsidR="00417268" w:rsidRPr="00422C56" w:rsidRDefault="00AE2C27" w:rsidP="00422C56">
      <w:pPr>
        <w:jc w:val="both"/>
        <w:rPr>
          <w:sz w:val="24"/>
          <w:szCs w:val="24"/>
          <w:lang w:val="ru-RU"/>
        </w:rPr>
      </w:pPr>
      <w:r w:rsidRPr="00422C56">
        <w:rPr>
          <w:rFonts w:cs="Times New Roman"/>
          <w:color w:val="000000"/>
          <w:sz w:val="24"/>
          <w:szCs w:val="24"/>
          <w:lang w:val="ru-RU"/>
        </w:rPr>
        <w:t xml:space="preserve">МБОУ </w:t>
      </w:r>
      <w:proofErr w:type="spellStart"/>
      <w:r w:rsidRPr="00422C56">
        <w:rPr>
          <w:rFonts w:cs="Times New Roman"/>
          <w:color w:val="000000"/>
          <w:sz w:val="24"/>
          <w:szCs w:val="24"/>
          <w:lang w:val="ru-RU"/>
        </w:rPr>
        <w:t>Базарно-Матакская</w:t>
      </w:r>
      <w:proofErr w:type="spellEnd"/>
      <w:r w:rsidRPr="00422C56">
        <w:rPr>
          <w:rFonts w:cs="Times New Roman"/>
          <w:color w:val="000000"/>
          <w:sz w:val="24"/>
          <w:szCs w:val="24"/>
          <w:lang w:val="ru-RU"/>
        </w:rPr>
        <w:t xml:space="preserve"> гимназия имени Наби Даули  (далее – Гимназия) расположена в части села Базарные Матаки, разделенной автомобильной трассой «Алексеевс</w:t>
      </w:r>
      <w:proofErr w:type="gramStart"/>
      <w:r w:rsidRPr="00422C56">
        <w:rPr>
          <w:rFonts w:cs="Times New Roman"/>
          <w:color w:val="000000"/>
          <w:sz w:val="24"/>
          <w:szCs w:val="24"/>
          <w:lang w:val="ru-RU"/>
        </w:rPr>
        <w:t>к-</w:t>
      </w:r>
      <w:proofErr w:type="gramEnd"/>
      <w:r w:rsidRPr="00422C56">
        <w:rPr>
          <w:rFonts w:cs="Times New Roman"/>
          <w:color w:val="000000"/>
          <w:sz w:val="24"/>
          <w:szCs w:val="24"/>
          <w:lang w:val="ru-RU"/>
        </w:rPr>
        <w:t xml:space="preserve"> Верхний Колок». Большинство семей обучающихся проживают в селе Базарные Матаки-  78 %, 22%  − в близлежащих </w:t>
      </w:r>
      <w:r w:rsidR="00417268" w:rsidRPr="00422C56">
        <w:rPr>
          <w:rFonts w:cs="Times New Roman"/>
          <w:color w:val="000000"/>
          <w:sz w:val="24"/>
          <w:szCs w:val="24"/>
          <w:lang w:val="ru-RU"/>
        </w:rPr>
        <w:t xml:space="preserve">деревнях (Каргополь, Новые </w:t>
      </w:r>
      <w:proofErr w:type="spellStart"/>
      <w:r w:rsidR="00417268" w:rsidRPr="00422C56">
        <w:rPr>
          <w:rFonts w:cs="Times New Roman"/>
          <w:color w:val="000000"/>
          <w:sz w:val="24"/>
          <w:szCs w:val="24"/>
          <w:lang w:val="ru-RU"/>
        </w:rPr>
        <w:t>Ургагары</w:t>
      </w:r>
      <w:proofErr w:type="spellEnd"/>
      <w:r w:rsidR="00417268" w:rsidRPr="00422C56">
        <w:rPr>
          <w:rFonts w:cs="Times New Roman"/>
          <w:color w:val="000000"/>
          <w:sz w:val="24"/>
          <w:szCs w:val="24"/>
          <w:lang w:val="ru-RU"/>
        </w:rPr>
        <w:t xml:space="preserve">, Новые </w:t>
      </w:r>
      <w:proofErr w:type="spellStart"/>
      <w:r w:rsidR="00417268" w:rsidRPr="00422C56">
        <w:rPr>
          <w:rFonts w:cs="Times New Roman"/>
          <w:color w:val="000000"/>
          <w:sz w:val="24"/>
          <w:szCs w:val="24"/>
          <w:lang w:val="ru-RU"/>
        </w:rPr>
        <w:t>Баллыкули</w:t>
      </w:r>
      <w:proofErr w:type="spellEnd"/>
      <w:r w:rsidR="00417268" w:rsidRPr="00422C56">
        <w:rPr>
          <w:rFonts w:cs="Times New Roman"/>
          <w:color w:val="000000"/>
          <w:sz w:val="24"/>
          <w:szCs w:val="24"/>
          <w:lang w:val="ru-RU"/>
        </w:rPr>
        <w:t xml:space="preserve">, </w:t>
      </w:r>
      <w:proofErr w:type="spellStart"/>
      <w:r w:rsidR="00417268" w:rsidRPr="00422C56">
        <w:rPr>
          <w:rFonts w:cs="Times New Roman"/>
          <w:color w:val="000000"/>
          <w:sz w:val="24"/>
          <w:szCs w:val="24"/>
          <w:lang w:val="ru-RU"/>
        </w:rPr>
        <w:t>Тяжбердино</w:t>
      </w:r>
      <w:proofErr w:type="spellEnd"/>
      <w:r w:rsidR="00417268" w:rsidRPr="00422C56">
        <w:rPr>
          <w:rFonts w:cs="Times New Roman"/>
          <w:color w:val="000000"/>
          <w:sz w:val="24"/>
          <w:szCs w:val="24"/>
          <w:lang w:val="ru-RU"/>
        </w:rPr>
        <w:t>, Старые Челны).</w:t>
      </w:r>
      <w:r w:rsidR="00561539" w:rsidRPr="00422C56">
        <w:rPr>
          <w:rFonts w:cs="Times New Roman"/>
          <w:color w:val="000000"/>
          <w:sz w:val="24"/>
          <w:szCs w:val="24"/>
          <w:lang w:val="ru-RU"/>
        </w:rPr>
        <w:t xml:space="preserve"> 59 учащимся из </w:t>
      </w:r>
      <w:r w:rsidR="00417268" w:rsidRPr="00422C56">
        <w:rPr>
          <w:rFonts w:cs="Times New Roman"/>
          <w:color w:val="000000"/>
          <w:sz w:val="24"/>
          <w:szCs w:val="24"/>
          <w:lang w:val="ru-RU"/>
        </w:rPr>
        <w:t xml:space="preserve"> </w:t>
      </w:r>
      <w:r w:rsidR="00561539" w:rsidRPr="00422C56">
        <w:rPr>
          <w:rFonts w:cs="Times New Roman"/>
          <w:color w:val="000000"/>
          <w:sz w:val="24"/>
          <w:szCs w:val="24"/>
          <w:lang w:val="ru-RU"/>
        </w:rPr>
        <w:t xml:space="preserve">близлежащих деревень организован подвоз на школьных автобусах. </w:t>
      </w:r>
      <w:r w:rsidR="00561539" w:rsidRPr="00422C56">
        <w:rPr>
          <w:sz w:val="24"/>
          <w:szCs w:val="24"/>
          <w:lang w:val="ru-RU"/>
        </w:rPr>
        <w:t xml:space="preserve"> </w:t>
      </w:r>
      <w:r w:rsidR="00417268" w:rsidRPr="00422C56">
        <w:rPr>
          <w:sz w:val="24"/>
          <w:szCs w:val="24"/>
          <w:lang w:val="ru-RU"/>
        </w:rPr>
        <w:t>Гимназия имеет структурное подразделение «</w:t>
      </w:r>
      <w:proofErr w:type="spellStart"/>
      <w:r w:rsidR="00417268" w:rsidRPr="00422C56">
        <w:rPr>
          <w:sz w:val="24"/>
          <w:szCs w:val="24"/>
          <w:lang w:val="ru-RU"/>
        </w:rPr>
        <w:t>Ургагарская</w:t>
      </w:r>
      <w:proofErr w:type="spellEnd"/>
      <w:r w:rsidR="00417268" w:rsidRPr="00422C56">
        <w:rPr>
          <w:sz w:val="24"/>
          <w:szCs w:val="24"/>
          <w:lang w:val="ru-RU"/>
        </w:rPr>
        <w:t xml:space="preserve"> начальная школа»,  расположенное по адресу:  РТ, </w:t>
      </w:r>
      <w:proofErr w:type="spellStart"/>
      <w:r w:rsidR="00417268" w:rsidRPr="00422C56">
        <w:rPr>
          <w:sz w:val="24"/>
          <w:szCs w:val="24"/>
          <w:lang w:val="ru-RU"/>
        </w:rPr>
        <w:t>Алькеевский</w:t>
      </w:r>
      <w:proofErr w:type="spellEnd"/>
      <w:r w:rsidR="00417268" w:rsidRPr="00422C56">
        <w:rPr>
          <w:sz w:val="24"/>
          <w:szCs w:val="24"/>
          <w:lang w:val="ru-RU"/>
        </w:rPr>
        <w:t xml:space="preserve"> район, село </w:t>
      </w:r>
      <w:proofErr w:type="gramStart"/>
      <w:r w:rsidR="00417268" w:rsidRPr="00422C56">
        <w:rPr>
          <w:sz w:val="24"/>
          <w:szCs w:val="24"/>
          <w:lang w:val="ru-RU"/>
        </w:rPr>
        <w:t>Новые</w:t>
      </w:r>
      <w:proofErr w:type="gramEnd"/>
      <w:r w:rsidR="00417268" w:rsidRPr="00422C56">
        <w:rPr>
          <w:sz w:val="24"/>
          <w:szCs w:val="24"/>
          <w:lang w:val="ru-RU"/>
        </w:rPr>
        <w:t xml:space="preserve"> </w:t>
      </w:r>
      <w:proofErr w:type="spellStart"/>
      <w:r w:rsidR="00417268" w:rsidRPr="00422C56">
        <w:rPr>
          <w:sz w:val="24"/>
          <w:szCs w:val="24"/>
          <w:lang w:val="ru-RU"/>
        </w:rPr>
        <w:t>Ургагары</w:t>
      </w:r>
      <w:proofErr w:type="spellEnd"/>
      <w:r w:rsidR="00417268" w:rsidRPr="00422C56">
        <w:rPr>
          <w:sz w:val="24"/>
          <w:szCs w:val="24"/>
          <w:lang w:val="ru-RU"/>
        </w:rPr>
        <w:t xml:space="preserve">, ул. Солнечная,  д.10. </w:t>
      </w:r>
      <w:r w:rsidR="00561539" w:rsidRPr="00422C56">
        <w:rPr>
          <w:sz w:val="24"/>
          <w:szCs w:val="24"/>
          <w:lang w:val="ru-RU"/>
        </w:rPr>
        <w:t>Численность учащихся в структурном подразделении – 12 учащихся.</w:t>
      </w:r>
    </w:p>
    <w:p w:rsidR="00286A4C" w:rsidRPr="00422C56" w:rsidRDefault="00AE2C27" w:rsidP="00422C56">
      <w:pPr>
        <w:ind w:firstLine="720"/>
        <w:jc w:val="both"/>
        <w:rPr>
          <w:rFonts w:hAnsi="Times New Roman" w:cs="Times New Roman"/>
          <w:color w:val="000000"/>
          <w:sz w:val="24"/>
          <w:szCs w:val="24"/>
          <w:lang w:val="ru-RU"/>
        </w:rPr>
      </w:pPr>
      <w:r w:rsidRPr="00422C56">
        <w:rPr>
          <w:rFonts w:hAnsi="Times New Roman" w:cs="Times New Roman"/>
          <w:color w:val="000000"/>
          <w:sz w:val="24"/>
          <w:szCs w:val="24"/>
          <w:lang w:val="ru-RU"/>
        </w:rPr>
        <w:t xml:space="preserve">Основным видом деятельности </w:t>
      </w:r>
      <w:r w:rsidR="00417268" w:rsidRPr="00422C56">
        <w:rPr>
          <w:rFonts w:hAnsi="Times New Roman" w:cs="Times New Roman"/>
          <w:color w:val="000000"/>
          <w:sz w:val="24"/>
          <w:szCs w:val="24"/>
          <w:lang w:val="ru-RU"/>
        </w:rPr>
        <w:t>Гимназии</w:t>
      </w:r>
      <w:r w:rsidRPr="00422C56">
        <w:rPr>
          <w:rFonts w:hAnsi="Times New Roman" w:cs="Times New Roman"/>
          <w:color w:val="000000"/>
          <w:sz w:val="24"/>
          <w:szCs w:val="24"/>
          <w:lang w:val="ru-RU"/>
        </w:rPr>
        <w:t xml:space="preserve"> является реализация общеобразовательных программ начального общего, основного общего и</w:t>
      </w:r>
      <w:r w:rsidRPr="00422C56">
        <w:rPr>
          <w:rFonts w:hAnsi="Times New Roman" w:cs="Times New Roman"/>
          <w:color w:val="000000"/>
          <w:sz w:val="24"/>
          <w:szCs w:val="24"/>
        </w:rPr>
        <w:t> </w:t>
      </w:r>
      <w:r w:rsidRPr="00422C56">
        <w:rPr>
          <w:rFonts w:hAnsi="Times New Roman" w:cs="Times New Roman"/>
          <w:color w:val="000000"/>
          <w:sz w:val="24"/>
          <w:szCs w:val="24"/>
          <w:lang w:val="ru-RU"/>
        </w:rPr>
        <w:t xml:space="preserve">среднего общего образования. Также </w:t>
      </w:r>
      <w:r w:rsidR="00417268" w:rsidRPr="00422C56">
        <w:rPr>
          <w:rFonts w:hAnsi="Times New Roman" w:cs="Times New Roman"/>
          <w:color w:val="000000"/>
          <w:sz w:val="24"/>
          <w:szCs w:val="24"/>
          <w:lang w:val="ru-RU"/>
        </w:rPr>
        <w:t xml:space="preserve">Гимназия </w:t>
      </w:r>
      <w:r w:rsidRPr="00422C56">
        <w:rPr>
          <w:rFonts w:hAnsi="Times New Roman" w:cs="Times New Roman"/>
          <w:color w:val="000000"/>
          <w:sz w:val="24"/>
          <w:szCs w:val="24"/>
          <w:lang w:val="ru-RU"/>
        </w:rPr>
        <w:t xml:space="preserve"> реализует образовательные программы дополнительного образования детей и взрослых.</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II</w:t>
      </w:r>
      <w:r w:rsidRPr="00592600">
        <w:rPr>
          <w:rFonts w:hAnsi="Times New Roman" w:cs="Times New Roman"/>
          <w:b/>
          <w:bCs/>
          <w:color w:val="000000"/>
          <w:sz w:val="24"/>
          <w:szCs w:val="24"/>
          <w:lang w:val="ru-RU"/>
        </w:rPr>
        <w:t>. Оценка системы управления организацией</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Управление осуществляется на принципах единоначалия и самоуправления.</w:t>
      </w:r>
    </w:p>
    <w:p w:rsidR="00286A4C" w:rsidRDefault="00AE2C27">
      <w:pPr>
        <w:jc w:val="center"/>
        <w:rPr>
          <w:rFonts w:hAnsi="Times New Roman" w:cs="Times New Roman"/>
          <w:color w:val="000000"/>
          <w:sz w:val="24"/>
          <w:szCs w:val="24"/>
        </w:rPr>
      </w:pPr>
      <w:proofErr w:type="spellStart"/>
      <w:r>
        <w:rPr>
          <w:rFonts w:hAnsi="Times New Roman" w:cs="Times New Roman"/>
          <w:color w:val="000000"/>
          <w:sz w:val="24"/>
          <w:szCs w:val="24"/>
        </w:rPr>
        <w:lastRenderedPageBreak/>
        <w:t>Органы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действующие</w:t>
      </w:r>
      <w:proofErr w:type="spellEnd"/>
      <w:r>
        <w:rPr>
          <w:rFonts w:hAnsi="Times New Roman" w:cs="Times New Roman"/>
          <w:color w:val="000000"/>
          <w:sz w:val="24"/>
          <w:szCs w:val="24"/>
        </w:rPr>
        <w:t xml:space="preserve"> в </w:t>
      </w:r>
      <w:r w:rsidR="00417268">
        <w:rPr>
          <w:rFonts w:hAnsi="Times New Roman" w:cs="Times New Roman"/>
          <w:color w:val="000000"/>
          <w:sz w:val="24"/>
          <w:szCs w:val="24"/>
          <w:lang w:val="ru-RU"/>
        </w:rPr>
        <w:t>Гимназии</w:t>
      </w:r>
    </w:p>
    <w:tbl>
      <w:tblPr>
        <w:tblW w:w="10800" w:type="dxa"/>
        <w:tblCellMar>
          <w:top w:w="15" w:type="dxa"/>
          <w:left w:w="15" w:type="dxa"/>
          <w:bottom w:w="15" w:type="dxa"/>
          <w:right w:w="15" w:type="dxa"/>
        </w:tblCellMar>
        <w:tblLook w:val="0600"/>
      </w:tblPr>
      <w:tblGrid>
        <w:gridCol w:w="2758"/>
        <w:gridCol w:w="8042"/>
      </w:tblGrid>
      <w:tr w:rsidR="00286A4C">
        <w:tc>
          <w:tcPr>
            <w:tcW w:w="2670"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286A4C" w:rsidRDefault="00AE2C27">
            <w:pPr>
              <w:rPr>
                <w:rFonts w:hAnsi="Times New Roman" w:cs="Times New Roman"/>
                <w:b/>
                <w:bCs/>
                <w:color w:val="000000"/>
                <w:sz w:val="24"/>
                <w:szCs w:val="24"/>
              </w:rPr>
            </w:pPr>
            <w:r>
              <w:rPr>
                <w:rFonts w:hAnsi="Times New Roman" w:cs="Times New Roman"/>
                <w:b/>
                <w:bCs/>
                <w:color w:val="000000"/>
                <w:sz w:val="24"/>
                <w:szCs w:val="24"/>
              </w:rPr>
              <w:t>Наименование органа</w:t>
            </w:r>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b/>
                <w:bCs/>
                <w:color w:val="000000"/>
                <w:sz w:val="24"/>
                <w:szCs w:val="24"/>
              </w:rPr>
            </w:pPr>
            <w:r>
              <w:rPr>
                <w:rFonts w:hAnsi="Times New Roman" w:cs="Times New Roman"/>
                <w:b/>
                <w:bCs/>
                <w:color w:val="000000"/>
                <w:sz w:val="24"/>
                <w:szCs w:val="24"/>
              </w:rPr>
              <w:t>Функции</w:t>
            </w:r>
          </w:p>
        </w:tc>
      </w:tr>
      <w:tr w:rsidR="00286A4C" w:rsidRPr="00422C56">
        <w:tc>
          <w:tcPr>
            <w:tcW w:w="2670"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Директор</w:t>
            </w:r>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417268" w:rsidRDefault="00AE2C27" w:rsidP="00417268">
            <w:pPr>
              <w:rPr>
                <w:rFonts w:hAnsi="Times New Roman" w:cs="Times New Roman"/>
                <w:color w:val="000000"/>
                <w:sz w:val="24"/>
                <w:szCs w:val="24"/>
                <w:lang w:val="ru-RU"/>
              </w:rPr>
            </w:pPr>
            <w:r w:rsidRPr="00592600">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w:t>
            </w:r>
            <w:r>
              <w:rPr>
                <w:rFonts w:hAnsi="Times New Roman" w:cs="Times New Roman"/>
                <w:color w:val="000000"/>
                <w:sz w:val="24"/>
                <w:szCs w:val="24"/>
              </w:rPr>
              <w:t> </w:t>
            </w:r>
            <w:r w:rsidR="00417268">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организации, утверждает штатное расписание, отчетные документы организации, осуществляет</w:t>
            </w:r>
            <w:r>
              <w:rPr>
                <w:rFonts w:hAnsi="Times New Roman" w:cs="Times New Roman"/>
                <w:color w:val="000000"/>
                <w:sz w:val="24"/>
                <w:szCs w:val="24"/>
              </w:rPr>
              <w:t> </w:t>
            </w:r>
            <w:r w:rsidR="00417268">
              <w:rPr>
                <w:rFonts w:hAnsi="Times New Roman" w:cs="Times New Roman"/>
                <w:color w:val="000000"/>
                <w:sz w:val="24"/>
                <w:szCs w:val="24"/>
                <w:lang w:val="ru-RU"/>
              </w:rPr>
              <w:t xml:space="preserve"> </w:t>
            </w:r>
            <w:r w:rsidRPr="00417268">
              <w:rPr>
                <w:rFonts w:hAnsi="Times New Roman" w:cs="Times New Roman"/>
                <w:color w:val="000000"/>
                <w:sz w:val="24"/>
                <w:szCs w:val="24"/>
                <w:lang w:val="ru-RU"/>
              </w:rPr>
              <w:t xml:space="preserve">общее руководство </w:t>
            </w:r>
            <w:r w:rsidR="00417268">
              <w:rPr>
                <w:rFonts w:hAnsi="Times New Roman" w:cs="Times New Roman"/>
                <w:color w:val="000000"/>
                <w:sz w:val="24"/>
                <w:szCs w:val="24"/>
                <w:lang w:val="ru-RU"/>
              </w:rPr>
              <w:t>Гимназией</w:t>
            </w:r>
          </w:p>
        </w:tc>
      </w:tr>
      <w:tr w:rsidR="00286A4C">
        <w:tc>
          <w:tcPr>
            <w:tcW w:w="26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286A4C" w:rsidRDefault="00417268" w:rsidP="00417268">
            <w:pPr>
              <w:rPr>
                <w:rFonts w:hAnsi="Times New Roman" w:cs="Times New Roman"/>
                <w:color w:val="000000"/>
                <w:sz w:val="24"/>
                <w:szCs w:val="24"/>
              </w:rPr>
            </w:pPr>
            <w:r>
              <w:rPr>
                <w:rFonts w:hAnsi="Times New Roman" w:cs="Times New Roman"/>
                <w:color w:val="000000"/>
                <w:sz w:val="24"/>
                <w:szCs w:val="24"/>
                <w:lang w:val="ru-RU"/>
              </w:rPr>
              <w:t>Совет гимназии</w:t>
            </w:r>
          </w:p>
        </w:tc>
        <w:tc>
          <w:tcPr>
            <w:tcW w:w="7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Рассматривает вопросы:</w:t>
            </w:r>
          </w:p>
          <w:p w:rsidR="00286A4C" w:rsidRDefault="00AE2C27">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286A4C" w:rsidRDefault="00AE2C27">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286A4C" w:rsidRDefault="00AE2C27">
            <w:pPr>
              <w:numPr>
                <w:ilvl w:val="0"/>
                <w:numId w:val="1"/>
              </w:numPr>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286A4C">
        <w:tc>
          <w:tcPr>
            <w:tcW w:w="26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Педагогический совет</w:t>
            </w:r>
          </w:p>
        </w:tc>
        <w:tc>
          <w:tcPr>
            <w:tcW w:w="7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Осуществляет текущее руководство образовательной деятельностью </w:t>
            </w:r>
            <w:r w:rsidR="00417268">
              <w:rPr>
                <w:rFonts w:hAnsi="Times New Roman" w:cs="Times New Roman"/>
                <w:color w:val="000000"/>
                <w:sz w:val="24"/>
                <w:szCs w:val="24"/>
                <w:lang w:val="ru-RU"/>
              </w:rPr>
              <w:t xml:space="preserve">Гимназии, </w:t>
            </w:r>
            <w:r w:rsidRPr="00592600">
              <w:rPr>
                <w:rFonts w:hAnsi="Times New Roman" w:cs="Times New Roman"/>
                <w:color w:val="000000"/>
                <w:sz w:val="24"/>
                <w:szCs w:val="24"/>
                <w:lang w:val="ru-RU"/>
              </w:rPr>
              <w:t xml:space="preserve"> в том числе</w:t>
            </w:r>
            <w:r>
              <w:rPr>
                <w:rFonts w:hAnsi="Times New Roman" w:cs="Times New Roman"/>
                <w:color w:val="000000"/>
                <w:sz w:val="24"/>
                <w:szCs w:val="24"/>
              </w:rPr>
              <w:t> </w:t>
            </w:r>
            <w:r w:rsidRPr="00592600">
              <w:rPr>
                <w:rFonts w:hAnsi="Times New Roman" w:cs="Times New Roman"/>
                <w:color w:val="000000"/>
                <w:sz w:val="24"/>
                <w:szCs w:val="24"/>
                <w:lang w:val="ru-RU"/>
              </w:rPr>
              <w:t>рассматривает вопросы:</w:t>
            </w:r>
          </w:p>
          <w:p w:rsidR="00286A4C" w:rsidRDefault="00AE2C27">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286A4C" w:rsidRDefault="00AE2C27">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286A4C" w:rsidRDefault="00AE2C27">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286A4C" w:rsidRPr="00592600" w:rsidRDefault="00AE2C27">
            <w:pPr>
              <w:numPr>
                <w:ilvl w:val="0"/>
                <w:numId w:val="2"/>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выбора учебников, учебных пособий, средств обучения и воспитания;</w:t>
            </w:r>
          </w:p>
          <w:p w:rsidR="00286A4C" w:rsidRPr="00592600" w:rsidRDefault="00AE2C27">
            <w:pPr>
              <w:numPr>
                <w:ilvl w:val="0"/>
                <w:numId w:val="2"/>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материально-технического обеспечения образовательного процесса;</w:t>
            </w:r>
          </w:p>
          <w:p w:rsidR="00286A4C" w:rsidRPr="00592600" w:rsidRDefault="00AE2C27">
            <w:pPr>
              <w:numPr>
                <w:ilvl w:val="0"/>
                <w:numId w:val="2"/>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аттестации, повышения квалификации педагогических работников;</w:t>
            </w:r>
          </w:p>
          <w:p w:rsidR="00286A4C" w:rsidRDefault="00AE2C27">
            <w:pPr>
              <w:numPr>
                <w:ilvl w:val="0"/>
                <w:numId w:val="2"/>
              </w:numPr>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286A4C" w:rsidRPr="00422C56">
        <w:tc>
          <w:tcPr>
            <w:tcW w:w="26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Общее собрание работников</w:t>
            </w:r>
          </w:p>
        </w:tc>
        <w:tc>
          <w:tcPr>
            <w:tcW w:w="7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w:t>
            </w:r>
            <w:r>
              <w:rPr>
                <w:rFonts w:hAnsi="Times New Roman" w:cs="Times New Roman"/>
                <w:color w:val="000000"/>
                <w:sz w:val="24"/>
                <w:szCs w:val="24"/>
              </w:rPr>
              <w:t> </w:t>
            </w:r>
            <w:r w:rsidRPr="00592600">
              <w:rPr>
                <w:rFonts w:hAnsi="Times New Roman" w:cs="Times New Roman"/>
                <w:color w:val="000000"/>
                <w:sz w:val="24"/>
                <w:szCs w:val="24"/>
                <w:lang w:val="ru-RU"/>
              </w:rPr>
              <w:t>числе:</w:t>
            </w:r>
          </w:p>
          <w:p w:rsidR="00286A4C" w:rsidRPr="00592600" w:rsidRDefault="00AE2C27">
            <w:pPr>
              <w:numPr>
                <w:ilvl w:val="0"/>
                <w:numId w:val="3"/>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w:t>
            </w:r>
            <w:r>
              <w:rPr>
                <w:rFonts w:hAnsi="Times New Roman" w:cs="Times New Roman"/>
                <w:color w:val="000000"/>
                <w:sz w:val="24"/>
                <w:szCs w:val="24"/>
              </w:rPr>
              <w:t> </w:t>
            </w:r>
            <w:r w:rsidRPr="00592600">
              <w:rPr>
                <w:rFonts w:hAnsi="Times New Roman" w:cs="Times New Roman"/>
                <w:color w:val="000000"/>
                <w:sz w:val="24"/>
                <w:szCs w:val="24"/>
                <w:lang w:val="ru-RU"/>
              </w:rPr>
              <w:t>изменений и дополнений к ним;</w:t>
            </w:r>
          </w:p>
          <w:p w:rsidR="00286A4C" w:rsidRPr="00592600" w:rsidRDefault="00AE2C27">
            <w:pPr>
              <w:numPr>
                <w:ilvl w:val="0"/>
                <w:numId w:val="3"/>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принимать локальные акты, которые регламентируют деятельность образовательной</w:t>
            </w:r>
            <w:r>
              <w:rPr>
                <w:rFonts w:hAnsi="Times New Roman" w:cs="Times New Roman"/>
                <w:color w:val="000000"/>
                <w:sz w:val="24"/>
                <w:szCs w:val="24"/>
              </w:rPr>
              <w:t> </w:t>
            </w:r>
            <w:r w:rsidRPr="00592600">
              <w:rPr>
                <w:rFonts w:hAnsi="Times New Roman" w:cs="Times New Roman"/>
                <w:color w:val="000000"/>
                <w:sz w:val="24"/>
                <w:szCs w:val="24"/>
                <w:lang w:val="ru-RU"/>
              </w:rPr>
              <w:t>организации и связаны с правами и обязанностями работников;</w:t>
            </w:r>
          </w:p>
          <w:p w:rsidR="00286A4C" w:rsidRPr="00592600" w:rsidRDefault="00AE2C27">
            <w:pPr>
              <w:numPr>
                <w:ilvl w:val="0"/>
                <w:numId w:val="3"/>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разрешать конфликтные ситуации между работниками и администрацией образовательной</w:t>
            </w:r>
            <w:r>
              <w:rPr>
                <w:rFonts w:hAnsi="Times New Roman" w:cs="Times New Roman"/>
                <w:color w:val="000000"/>
                <w:sz w:val="24"/>
                <w:szCs w:val="24"/>
              </w:rPr>
              <w:t> </w:t>
            </w:r>
            <w:r w:rsidRPr="00592600">
              <w:rPr>
                <w:rFonts w:hAnsi="Times New Roman" w:cs="Times New Roman"/>
                <w:color w:val="000000"/>
                <w:sz w:val="24"/>
                <w:szCs w:val="24"/>
                <w:lang w:val="ru-RU"/>
              </w:rPr>
              <w:t>организации;</w:t>
            </w:r>
          </w:p>
          <w:p w:rsidR="00286A4C" w:rsidRPr="00592600" w:rsidRDefault="00AE2C27">
            <w:pPr>
              <w:numPr>
                <w:ilvl w:val="0"/>
                <w:numId w:val="3"/>
              </w:numPr>
              <w:ind w:left="780" w:right="180"/>
              <w:rPr>
                <w:rFonts w:hAnsi="Times New Roman" w:cs="Times New Roman"/>
                <w:color w:val="000000"/>
                <w:sz w:val="24"/>
                <w:szCs w:val="24"/>
                <w:lang w:val="ru-RU"/>
              </w:rPr>
            </w:pPr>
            <w:r w:rsidRPr="00592600">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w:t>
            </w:r>
            <w:r>
              <w:rPr>
                <w:rFonts w:hAnsi="Times New Roman" w:cs="Times New Roman"/>
                <w:color w:val="000000"/>
                <w:sz w:val="24"/>
                <w:szCs w:val="24"/>
              </w:rPr>
              <w:t> </w:t>
            </w:r>
            <w:r w:rsidRPr="00592600">
              <w:rPr>
                <w:rFonts w:hAnsi="Times New Roman" w:cs="Times New Roman"/>
                <w:color w:val="000000"/>
                <w:sz w:val="24"/>
                <w:szCs w:val="24"/>
                <w:lang w:val="ru-RU"/>
              </w:rPr>
              <w:t>работы и развитию материальной базы</w:t>
            </w:r>
          </w:p>
        </w:tc>
      </w:tr>
    </w:tbl>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Для осуществления учебно-методической работы в </w:t>
      </w:r>
      <w:r w:rsidR="00417268">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создано </w:t>
      </w:r>
      <w:r w:rsidR="00657CAF">
        <w:rPr>
          <w:rFonts w:hAnsi="Times New Roman" w:cs="Times New Roman"/>
          <w:color w:val="000000"/>
          <w:sz w:val="24"/>
          <w:szCs w:val="24"/>
          <w:lang w:val="ru-RU"/>
        </w:rPr>
        <w:t>шесть</w:t>
      </w:r>
      <w:r w:rsidRPr="00592600">
        <w:rPr>
          <w:rFonts w:hAnsi="Times New Roman" w:cs="Times New Roman"/>
          <w:color w:val="000000"/>
          <w:sz w:val="24"/>
          <w:szCs w:val="24"/>
          <w:lang w:val="ru-RU"/>
        </w:rPr>
        <w:t xml:space="preserve"> предметных методических объединени</w:t>
      </w:r>
      <w:r w:rsidR="00657CAF">
        <w:rPr>
          <w:rFonts w:hAnsi="Times New Roman" w:cs="Times New Roman"/>
          <w:color w:val="000000"/>
          <w:sz w:val="24"/>
          <w:szCs w:val="24"/>
          <w:lang w:val="ru-RU"/>
        </w:rPr>
        <w:t>й</w:t>
      </w:r>
      <w:r w:rsidRPr="00592600">
        <w:rPr>
          <w:rFonts w:hAnsi="Times New Roman" w:cs="Times New Roman"/>
          <w:color w:val="000000"/>
          <w:sz w:val="24"/>
          <w:szCs w:val="24"/>
          <w:lang w:val="ru-RU"/>
        </w:rPr>
        <w:t>:</w:t>
      </w:r>
    </w:p>
    <w:p w:rsidR="00286A4C" w:rsidRPr="00592600" w:rsidRDefault="00657CAF">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предметов гу</w:t>
      </w:r>
      <w:r w:rsidR="00AE2C27" w:rsidRPr="00592600">
        <w:rPr>
          <w:rFonts w:hAnsi="Times New Roman" w:cs="Times New Roman"/>
          <w:color w:val="000000"/>
          <w:sz w:val="24"/>
          <w:szCs w:val="24"/>
          <w:lang w:val="ru-RU"/>
        </w:rPr>
        <w:t>манитарн</w:t>
      </w:r>
      <w:r>
        <w:rPr>
          <w:rFonts w:hAnsi="Times New Roman" w:cs="Times New Roman"/>
          <w:color w:val="000000"/>
          <w:sz w:val="24"/>
          <w:szCs w:val="24"/>
          <w:lang w:val="ru-RU"/>
        </w:rPr>
        <w:t>ого цикла</w:t>
      </w:r>
      <w:r w:rsidR="00AE2C27" w:rsidRPr="00592600">
        <w:rPr>
          <w:rFonts w:hAnsi="Times New Roman" w:cs="Times New Roman"/>
          <w:color w:val="000000"/>
          <w:sz w:val="24"/>
          <w:szCs w:val="24"/>
          <w:lang w:val="ru-RU"/>
        </w:rPr>
        <w:t>;</w:t>
      </w:r>
    </w:p>
    <w:p w:rsidR="00657CAF" w:rsidRDefault="00657CAF">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предметов </w:t>
      </w:r>
      <w:proofErr w:type="spellStart"/>
      <w:proofErr w:type="gramStart"/>
      <w:r w:rsidR="00AE2C27" w:rsidRPr="00592600">
        <w:rPr>
          <w:rFonts w:hAnsi="Times New Roman" w:cs="Times New Roman"/>
          <w:color w:val="000000"/>
          <w:sz w:val="24"/>
          <w:szCs w:val="24"/>
          <w:lang w:val="ru-RU"/>
        </w:rPr>
        <w:t>естественно-научн</w:t>
      </w:r>
      <w:r>
        <w:rPr>
          <w:rFonts w:hAnsi="Times New Roman" w:cs="Times New Roman"/>
          <w:color w:val="000000"/>
          <w:sz w:val="24"/>
          <w:szCs w:val="24"/>
          <w:lang w:val="ru-RU"/>
        </w:rPr>
        <w:t>ого</w:t>
      </w:r>
      <w:proofErr w:type="spellEnd"/>
      <w:proofErr w:type="gramEnd"/>
      <w:r>
        <w:rPr>
          <w:rFonts w:hAnsi="Times New Roman" w:cs="Times New Roman"/>
          <w:color w:val="000000"/>
          <w:sz w:val="24"/>
          <w:szCs w:val="24"/>
          <w:lang w:val="ru-RU"/>
        </w:rPr>
        <w:t xml:space="preserve"> цикла;</w:t>
      </w:r>
    </w:p>
    <w:p w:rsidR="00286A4C" w:rsidRPr="00592600" w:rsidRDefault="00657CAF">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предметов </w:t>
      </w:r>
      <w:proofErr w:type="spellStart"/>
      <w:proofErr w:type="gramStart"/>
      <w:r>
        <w:rPr>
          <w:rFonts w:hAnsi="Times New Roman" w:cs="Times New Roman"/>
          <w:color w:val="000000"/>
          <w:sz w:val="24"/>
          <w:szCs w:val="24"/>
          <w:lang w:val="ru-RU"/>
        </w:rPr>
        <w:t>физико</w:t>
      </w:r>
      <w:proofErr w:type="spellEnd"/>
      <w:r>
        <w:rPr>
          <w:rFonts w:hAnsi="Times New Roman" w:cs="Times New Roman"/>
          <w:color w:val="000000"/>
          <w:sz w:val="24"/>
          <w:szCs w:val="24"/>
          <w:lang w:val="ru-RU"/>
        </w:rPr>
        <w:t xml:space="preserve"> -  </w:t>
      </w:r>
      <w:r w:rsidR="00AE2C27" w:rsidRPr="00592600">
        <w:rPr>
          <w:rFonts w:hAnsi="Times New Roman" w:cs="Times New Roman"/>
          <w:color w:val="000000"/>
          <w:sz w:val="24"/>
          <w:szCs w:val="24"/>
          <w:lang w:val="ru-RU"/>
        </w:rPr>
        <w:t xml:space="preserve"> математическ</w:t>
      </w:r>
      <w:r>
        <w:rPr>
          <w:rFonts w:hAnsi="Times New Roman" w:cs="Times New Roman"/>
          <w:color w:val="000000"/>
          <w:sz w:val="24"/>
          <w:szCs w:val="24"/>
          <w:lang w:val="ru-RU"/>
        </w:rPr>
        <w:t>ого</w:t>
      </w:r>
      <w:proofErr w:type="gramEnd"/>
      <w:r>
        <w:rPr>
          <w:rFonts w:hAnsi="Times New Roman" w:cs="Times New Roman"/>
          <w:color w:val="000000"/>
          <w:sz w:val="24"/>
          <w:szCs w:val="24"/>
          <w:lang w:val="ru-RU"/>
        </w:rPr>
        <w:t xml:space="preserve"> цикла</w:t>
      </w:r>
      <w:r w:rsidR="00AE2C27" w:rsidRPr="00592600">
        <w:rPr>
          <w:rFonts w:hAnsi="Times New Roman" w:cs="Times New Roman"/>
          <w:color w:val="000000"/>
          <w:sz w:val="24"/>
          <w:szCs w:val="24"/>
          <w:lang w:val="ru-RU"/>
        </w:rPr>
        <w:t>;</w:t>
      </w:r>
    </w:p>
    <w:p w:rsidR="00286A4C" w:rsidRPr="00657CAF" w:rsidRDefault="00AE2C27">
      <w:pPr>
        <w:numPr>
          <w:ilvl w:val="0"/>
          <w:numId w:val="4"/>
        </w:numPr>
        <w:ind w:left="780" w:right="180"/>
        <w:rPr>
          <w:rFonts w:hAnsi="Times New Roman" w:cs="Times New Roman"/>
          <w:color w:val="000000"/>
          <w:sz w:val="24"/>
          <w:szCs w:val="24"/>
        </w:rPr>
      </w:pPr>
      <w:proofErr w:type="spellStart"/>
      <w:r>
        <w:rPr>
          <w:rFonts w:hAnsi="Times New Roman" w:cs="Times New Roman"/>
          <w:color w:val="000000"/>
          <w:sz w:val="24"/>
          <w:szCs w:val="24"/>
        </w:rPr>
        <w:t>объединение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sidR="00657CAF">
        <w:rPr>
          <w:rFonts w:hAnsi="Times New Roman" w:cs="Times New Roman"/>
          <w:color w:val="000000"/>
          <w:sz w:val="24"/>
          <w:szCs w:val="24"/>
          <w:lang w:val="ru-RU"/>
        </w:rPr>
        <w:t>;</w:t>
      </w:r>
    </w:p>
    <w:p w:rsidR="00657CAF" w:rsidRPr="00657CAF" w:rsidRDefault="00657CAF">
      <w:pPr>
        <w:numPr>
          <w:ilvl w:val="0"/>
          <w:numId w:val="4"/>
        </w:numPr>
        <w:ind w:left="780" w:right="180"/>
        <w:rPr>
          <w:rFonts w:hAnsi="Times New Roman" w:cs="Times New Roman"/>
          <w:color w:val="000000"/>
          <w:sz w:val="24"/>
          <w:szCs w:val="24"/>
          <w:lang w:val="ru-RU"/>
        </w:rPr>
      </w:pPr>
      <w:r>
        <w:rPr>
          <w:rFonts w:hAnsi="Times New Roman" w:cs="Times New Roman"/>
          <w:color w:val="000000"/>
          <w:sz w:val="24"/>
          <w:szCs w:val="24"/>
          <w:lang w:val="ru-RU"/>
        </w:rPr>
        <w:t>предметов «Физическая культура», «Искусство», «ОБЖ», «Технология»</w:t>
      </w:r>
    </w:p>
    <w:p w:rsidR="00657CAF" w:rsidRPr="00657CAF" w:rsidRDefault="00657CAF" w:rsidP="00657CAF">
      <w:pPr>
        <w:numPr>
          <w:ilvl w:val="0"/>
          <w:numId w:val="4"/>
        </w:numPr>
        <w:ind w:left="780" w:right="180"/>
        <w:rPr>
          <w:rFonts w:hAnsi="Times New Roman" w:cs="Times New Roman"/>
          <w:color w:val="000000"/>
          <w:sz w:val="24"/>
          <w:szCs w:val="24"/>
          <w:lang w:val="ru-RU"/>
        </w:rPr>
      </w:pPr>
      <w:r w:rsidRPr="00657CAF">
        <w:rPr>
          <w:rFonts w:hAnsi="Times New Roman" w:cs="Times New Roman"/>
          <w:color w:val="000000"/>
          <w:sz w:val="24"/>
          <w:szCs w:val="24"/>
          <w:lang w:val="ru-RU"/>
        </w:rPr>
        <w:t>объединение педагогов родного языка и родной литературы</w:t>
      </w:r>
      <w:r>
        <w:rPr>
          <w:rFonts w:hAnsi="Times New Roman" w:cs="Times New Roman"/>
          <w:color w:val="000000"/>
          <w:sz w:val="24"/>
          <w:szCs w:val="24"/>
          <w:lang w:val="ru-RU"/>
        </w:rPr>
        <w:t>.</w:t>
      </w:r>
    </w:p>
    <w:p w:rsidR="00286A4C" w:rsidRPr="00592600" w:rsidRDefault="00AE2C27" w:rsidP="00422C56">
      <w:pPr>
        <w:jc w:val="both"/>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целях учета мнения обучающихся и родителей (законных представителей) несовершеннолетних обучающихся в </w:t>
      </w:r>
      <w:r w:rsidR="00657CAF">
        <w:rPr>
          <w:rFonts w:hAnsi="Times New Roman" w:cs="Times New Roman"/>
          <w:color w:val="000000"/>
          <w:sz w:val="24"/>
          <w:szCs w:val="24"/>
          <w:lang w:val="ru-RU"/>
        </w:rPr>
        <w:t xml:space="preserve">Гимназии </w:t>
      </w:r>
      <w:r w:rsidRPr="00592600">
        <w:rPr>
          <w:rFonts w:hAnsi="Times New Roman" w:cs="Times New Roman"/>
          <w:color w:val="000000"/>
          <w:sz w:val="24"/>
          <w:szCs w:val="24"/>
          <w:lang w:val="ru-RU"/>
        </w:rPr>
        <w:t xml:space="preserve"> действуют Совет</w:t>
      </w:r>
      <w:r>
        <w:rPr>
          <w:rFonts w:hAnsi="Times New Roman" w:cs="Times New Roman"/>
          <w:color w:val="000000"/>
          <w:sz w:val="24"/>
          <w:szCs w:val="24"/>
        </w:rPr>
        <w:t> </w:t>
      </w:r>
      <w:r w:rsidRPr="00592600">
        <w:rPr>
          <w:rFonts w:hAnsi="Times New Roman" w:cs="Times New Roman"/>
          <w:color w:val="000000"/>
          <w:sz w:val="24"/>
          <w:szCs w:val="24"/>
          <w:lang w:val="ru-RU"/>
        </w:rPr>
        <w:t>обучающихся и Совет родителей.</w:t>
      </w:r>
    </w:p>
    <w:p w:rsidR="00286A4C" w:rsidRPr="00592600" w:rsidRDefault="00AE2C27" w:rsidP="00422C56">
      <w:pPr>
        <w:jc w:val="both"/>
        <w:rPr>
          <w:rFonts w:hAnsi="Times New Roman" w:cs="Times New Roman"/>
          <w:color w:val="000000"/>
          <w:sz w:val="24"/>
          <w:szCs w:val="24"/>
          <w:lang w:val="ru-RU"/>
        </w:rPr>
      </w:pPr>
      <w:r w:rsidRPr="00592600">
        <w:rPr>
          <w:rFonts w:hAnsi="Times New Roman" w:cs="Times New Roman"/>
          <w:color w:val="000000"/>
          <w:sz w:val="24"/>
          <w:szCs w:val="24"/>
          <w:lang w:val="ru-RU"/>
        </w:rPr>
        <w:t xml:space="preserve">По итогам 2019 года система управления </w:t>
      </w:r>
      <w:r w:rsidR="00657CAF">
        <w:rPr>
          <w:rFonts w:hAnsi="Times New Roman" w:cs="Times New Roman"/>
          <w:color w:val="000000"/>
          <w:sz w:val="24"/>
          <w:szCs w:val="24"/>
          <w:lang w:val="ru-RU"/>
        </w:rPr>
        <w:t xml:space="preserve">Гимназией </w:t>
      </w:r>
      <w:r w:rsidRPr="00592600">
        <w:rPr>
          <w:rFonts w:hAnsi="Times New Roman" w:cs="Times New Roman"/>
          <w:color w:val="000000"/>
          <w:sz w:val="24"/>
          <w:szCs w:val="24"/>
          <w:lang w:val="ru-RU"/>
        </w:rPr>
        <w:t xml:space="preserve">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III</w:t>
      </w:r>
      <w:r w:rsidRPr="00592600">
        <w:rPr>
          <w:rFonts w:hAnsi="Times New Roman" w:cs="Times New Roman"/>
          <w:b/>
          <w:bCs/>
          <w:color w:val="000000"/>
          <w:sz w:val="24"/>
          <w:szCs w:val="24"/>
          <w:lang w:val="ru-RU"/>
        </w:rPr>
        <w:t>. Оценка образовательной деятельности</w:t>
      </w:r>
    </w:p>
    <w:p w:rsidR="00286A4C" w:rsidRPr="00422C56" w:rsidRDefault="00AE2C27" w:rsidP="00422C56">
      <w:pPr>
        <w:ind w:firstLine="720"/>
        <w:jc w:val="both"/>
        <w:rPr>
          <w:rFonts w:hAnsi="Times New Roman" w:cs="Times New Roman"/>
          <w:color w:val="000000"/>
          <w:sz w:val="24"/>
          <w:szCs w:val="24"/>
          <w:lang w:val="ru-RU"/>
        </w:rPr>
      </w:pPr>
      <w:r w:rsidRPr="00422C56">
        <w:rPr>
          <w:rFonts w:hAnsi="Times New Roman" w:cs="Times New Roman"/>
          <w:color w:val="000000"/>
          <w:sz w:val="24"/>
          <w:szCs w:val="24"/>
          <w:lang w:val="ru-RU"/>
        </w:rPr>
        <w:t xml:space="preserve">Образовательная деятельность в </w:t>
      </w:r>
      <w:r w:rsidR="00657CAF" w:rsidRPr="00422C56">
        <w:rPr>
          <w:rFonts w:hAnsi="Times New Roman" w:cs="Times New Roman"/>
          <w:color w:val="000000"/>
          <w:sz w:val="24"/>
          <w:szCs w:val="24"/>
          <w:lang w:val="ru-RU"/>
        </w:rPr>
        <w:t>Гимназии</w:t>
      </w:r>
      <w:r w:rsidRPr="00422C56">
        <w:rPr>
          <w:rFonts w:hAnsi="Times New Roman" w:cs="Times New Roman"/>
          <w:color w:val="000000"/>
          <w:sz w:val="24"/>
          <w:szCs w:val="24"/>
          <w:lang w:val="ru-RU"/>
        </w:rPr>
        <w:t xml:space="preserve"> организуется в соответствии с</w:t>
      </w:r>
      <w:r w:rsidR="00657CAF"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Федеральным законом от 29.12.2012 № 273-ФЗ «Об образовании в</w:t>
      </w:r>
      <w:r w:rsidRPr="00422C56">
        <w:rPr>
          <w:rFonts w:hAnsi="Times New Roman" w:cs="Times New Roman"/>
          <w:color w:val="000000"/>
          <w:sz w:val="24"/>
          <w:szCs w:val="24"/>
        </w:rPr>
        <w:t> </w:t>
      </w:r>
      <w:r w:rsidRPr="00422C56">
        <w:rPr>
          <w:rFonts w:hAnsi="Times New Roman" w:cs="Times New Roman"/>
          <w:color w:val="000000"/>
          <w:sz w:val="24"/>
          <w:szCs w:val="24"/>
          <w:lang w:val="ru-RU"/>
        </w:rPr>
        <w:t>Российской Федерации», ФГОС начального общего, основного общего</w:t>
      </w:r>
      <w:r w:rsidR="00657CAF" w:rsidRPr="00422C56">
        <w:rPr>
          <w:rFonts w:hAnsi="Times New Roman" w:cs="Times New Roman"/>
          <w:color w:val="000000"/>
          <w:sz w:val="24"/>
          <w:szCs w:val="24"/>
          <w:lang w:val="ru-RU"/>
        </w:rPr>
        <w:t xml:space="preserve"> образования, ФК ГОС на уровне </w:t>
      </w:r>
      <w:r w:rsidRPr="00422C56">
        <w:rPr>
          <w:rFonts w:hAnsi="Times New Roman" w:cs="Times New Roman"/>
          <w:color w:val="000000"/>
          <w:sz w:val="24"/>
          <w:szCs w:val="24"/>
          <w:lang w:val="ru-RU"/>
        </w:rPr>
        <w:t xml:space="preserve">среднего общего образования, </w:t>
      </w:r>
      <w:proofErr w:type="spellStart"/>
      <w:r w:rsidRPr="00422C56">
        <w:rPr>
          <w:rFonts w:hAnsi="Times New Roman" w:cs="Times New Roman"/>
          <w:color w:val="000000"/>
          <w:sz w:val="24"/>
          <w:szCs w:val="24"/>
          <w:lang w:val="ru-RU"/>
        </w:rPr>
        <w:t>СанПиН</w:t>
      </w:r>
      <w:proofErr w:type="spellEnd"/>
      <w:r w:rsidRPr="00422C56">
        <w:rPr>
          <w:rFonts w:hAnsi="Times New Roman" w:cs="Times New Roman"/>
          <w:color w:val="000000"/>
          <w:sz w:val="24"/>
          <w:szCs w:val="24"/>
          <w:lang w:val="ru-RU"/>
        </w:rPr>
        <w:t xml:space="preserve"> 2.4.2.2821-10 «Санитарн</w:t>
      </w:r>
      <w:proofErr w:type="gramStart"/>
      <w:r w:rsidRPr="00422C56">
        <w:rPr>
          <w:rFonts w:hAnsi="Times New Roman" w:cs="Times New Roman"/>
          <w:color w:val="000000"/>
          <w:sz w:val="24"/>
          <w:szCs w:val="24"/>
          <w:lang w:val="ru-RU"/>
        </w:rPr>
        <w:t>о-</w:t>
      </w:r>
      <w:proofErr w:type="gramEnd"/>
      <w:r w:rsidR="00657CAF"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 xml:space="preserve">эпидемиологические требования к условиям и организации обучения в общеобразовательных учреждениях», основными </w:t>
      </w:r>
      <w:r w:rsidR="00657CAF" w:rsidRPr="00422C56">
        <w:rPr>
          <w:rFonts w:hAnsi="Times New Roman" w:cs="Times New Roman"/>
          <w:color w:val="000000"/>
          <w:sz w:val="24"/>
          <w:szCs w:val="24"/>
          <w:lang w:val="ru-RU"/>
        </w:rPr>
        <w:t xml:space="preserve"> о</w:t>
      </w:r>
      <w:r w:rsidRPr="00422C56">
        <w:rPr>
          <w:rFonts w:hAnsi="Times New Roman" w:cs="Times New Roman"/>
          <w:color w:val="000000"/>
          <w:sz w:val="24"/>
          <w:szCs w:val="24"/>
          <w:lang w:val="ru-RU"/>
        </w:rPr>
        <w:t>бразовательными</w:t>
      </w:r>
      <w:r w:rsidRPr="00422C56">
        <w:rPr>
          <w:rFonts w:hAnsi="Times New Roman" w:cs="Times New Roman"/>
          <w:color w:val="000000"/>
          <w:sz w:val="24"/>
          <w:szCs w:val="24"/>
        </w:rPr>
        <w:t> </w:t>
      </w:r>
      <w:r w:rsidRPr="00422C56">
        <w:rPr>
          <w:rFonts w:hAnsi="Times New Roman" w:cs="Times New Roman"/>
          <w:color w:val="000000"/>
          <w:sz w:val="24"/>
          <w:szCs w:val="24"/>
          <w:lang w:val="ru-RU"/>
        </w:rPr>
        <w:t>программами по уровням, включая учебные планы, годовые календарные графики, расписание занятий.</w:t>
      </w:r>
    </w:p>
    <w:p w:rsidR="00363025" w:rsidRPr="00422C56" w:rsidRDefault="00AE2C27" w:rsidP="00422C56">
      <w:pPr>
        <w:ind w:firstLine="720"/>
        <w:jc w:val="both"/>
        <w:rPr>
          <w:sz w:val="24"/>
          <w:szCs w:val="24"/>
          <w:lang w:val="ru-RU"/>
        </w:rPr>
      </w:pPr>
      <w:r w:rsidRPr="00422C56">
        <w:rPr>
          <w:rFonts w:hAnsi="Times New Roman" w:cs="Times New Roman"/>
          <w:color w:val="000000"/>
          <w:sz w:val="24"/>
          <w:szCs w:val="24"/>
          <w:lang w:val="ru-RU"/>
        </w:rPr>
        <w:t>Учебный план 1–4 классов ориентирован на 4-летний нормативный срок освоения основной образовательной программы начального общего</w:t>
      </w:r>
      <w:r w:rsidRPr="00422C56">
        <w:rPr>
          <w:rFonts w:hAnsi="Times New Roman" w:cs="Times New Roman"/>
          <w:color w:val="000000"/>
          <w:sz w:val="24"/>
          <w:szCs w:val="24"/>
        </w:rPr>
        <w:t> </w:t>
      </w:r>
      <w:r w:rsidRPr="00422C56">
        <w:rPr>
          <w:rFonts w:hAnsi="Times New Roman" w:cs="Times New Roman"/>
          <w:color w:val="000000"/>
          <w:sz w:val="24"/>
          <w:szCs w:val="24"/>
          <w:lang w:val="ru-RU"/>
        </w:rPr>
        <w:t>образования (реализация</w:t>
      </w:r>
      <w:r w:rsidR="00363025"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ФГОС НОО), 5–9 классов – на 5-летний нормативный срок освоения основной образовательной программы основного</w:t>
      </w:r>
      <w:r w:rsidR="00657CAF"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общего образования (реализация</w:t>
      </w:r>
      <w:r w:rsidR="004A12DE"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ФГОС ООО), 10–11 классов – на 2-летний нормативный срок освоения образовательной программы среднего</w:t>
      </w:r>
      <w:r w:rsidRPr="00422C56">
        <w:rPr>
          <w:rFonts w:hAnsi="Times New Roman" w:cs="Times New Roman"/>
          <w:color w:val="000000"/>
          <w:sz w:val="24"/>
          <w:szCs w:val="24"/>
        </w:rPr>
        <w:t> </w:t>
      </w:r>
      <w:r w:rsidRPr="00422C56">
        <w:rPr>
          <w:rFonts w:hAnsi="Times New Roman" w:cs="Times New Roman"/>
          <w:color w:val="000000"/>
          <w:sz w:val="24"/>
          <w:szCs w:val="24"/>
          <w:lang w:val="ru-RU"/>
        </w:rPr>
        <w:t>общего образования</w:t>
      </w:r>
      <w:r w:rsidR="00363025" w:rsidRPr="00422C56">
        <w:rPr>
          <w:rFonts w:hAnsi="Times New Roman" w:cs="Times New Roman"/>
          <w:color w:val="000000"/>
          <w:sz w:val="24"/>
          <w:szCs w:val="24"/>
          <w:lang w:val="ru-RU"/>
        </w:rPr>
        <w:t xml:space="preserve"> </w:t>
      </w:r>
      <w:r w:rsidR="004A12DE" w:rsidRPr="00422C56">
        <w:rPr>
          <w:rFonts w:hAnsi="Times New Roman" w:cs="Times New Roman"/>
          <w:color w:val="000000"/>
          <w:sz w:val="24"/>
          <w:szCs w:val="24"/>
          <w:lang w:val="ru-RU"/>
        </w:rPr>
        <w:t xml:space="preserve"> </w:t>
      </w:r>
      <w:r w:rsidR="00363025" w:rsidRPr="00422C56">
        <w:rPr>
          <w:sz w:val="24"/>
          <w:szCs w:val="24"/>
          <w:lang w:val="ru-RU"/>
        </w:rPr>
        <w:t xml:space="preserve">(ФКГОС СОО). По желанию учащихся и их родителей (законных представителей) в 2018-2019 учебном году в 10-11 классах - универсальный профиль. </w:t>
      </w:r>
    </w:p>
    <w:p w:rsidR="00363025" w:rsidRPr="00422C56" w:rsidRDefault="00363025" w:rsidP="00363025">
      <w:pPr>
        <w:ind w:firstLine="720"/>
        <w:jc w:val="both"/>
        <w:rPr>
          <w:sz w:val="24"/>
          <w:szCs w:val="24"/>
          <w:lang w:val="ru-RU"/>
        </w:rPr>
      </w:pPr>
      <w:r w:rsidRPr="00422C56">
        <w:rPr>
          <w:sz w:val="24"/>
          <w:szCs w:val="24"/>
          <w:lang w:val="ru-RU"/>
        </w:rPr>
        <w:t xml:space="preserve">Основные образовательные программы гимназии реализуются МБОУ через учебный план и внеурочную деятельность. Внеурочная деятельность выводится за рамки учебного плана.           Внеурочная деятельность организуется по направлениям развития личности: спортивно-оздоровительное,  </w:t>
      </w:r>
      <w:proofErr w:type="spellStart"/>
      <w:r w:rsidRPr="00422C56">
        <w:rPr>
          <w:sz w:val="24"/>
          <w:szCs w:val="24"/>
          <w:lang w:val="ru-RU"/>
        </w:rPr>
        <w:t>общеинтеллектуальное</w:t>
      </w:r>
      <w:proofErr w:type="spellEnd"/>
      <w:r w:rsidRPr="00422C56">
        <w:rPr>
          <w:sz w:val="24"/>
          <w:szCs w:val="24"/>
          <w:lang w:val="ru-RU"/>
        </w:rPr>
        <w:t>, духовно-нравственное, социальное, общекультурное  через такие формы, как  кружки, классные часы, беседы, экскурсии и др.</w:t>
      </w:r>
    </w:p>
    <w:p w:rsidR="00363025" w:rsidRPr="00422C56" w:rsidRDefault="00363025" w:rsidP="00363025">
      <w:pPr>
        <w:ind w:firstLine="720"/>
        <w:jc w:val="both"/>
        <w:rPr>
          <w:sz w:val="24"/>
          <w:szCs w:val="24"/>
          <w:lang w:val="ru-RU"/>
        </w:rPr>
      </w:pPr>
      <w:r w:rsidRPr="00422C56">
        <w:rPr>
          <w:sz w:val="24"/>
          <w:szCs w:val="24"/>
          <w:lang w:val="ru-RU"/>
        </w:rPr>
        <w:t xml:space="preserve">По годовому календарному графику учебный год  начинается с 1 сентября и продолжается в 1 классе 33 недели, во 2-8,10 классе -35 недель, в 9,11 классах – 34 недели. Общее количество каникулярных дней во 2-11 классах – 30 дней, в 1 классе - 37дней. </w:t>
      </w:r>
    </w:p>
    <w:p w:rsidR="00363025" w:rsidRPr="00422C56" w:rsidRDefault="00363025" w:rsidP="00363025">
      <w:pPr>
        <w:jc w:val="both"/>
        <w:rPr>
          <w:sz w:val="24"/>
          <w:szCs w:val="24"/>
          <w:lang w:val="ru-RU"/>
        </w:rPr>
      </w:pPr>
      <w:r w:rsidRPr="00422C56">
        <w:rPr>
          <w:sz w:val="24"/>
          <w:szCs w:val="24"/>
          <w:lang w:val="ru-RU"/>
        </w:rPr>
        <w:t xml:space="preserve">    Продолжительность рабочей недели:</w:t>
      </w:r>
    </w:p>
    <w:p w:rsidR="00363025" w:rsidRPr="00422C56" w:rsidRDefault="00363025" w:rsidP="00363025">
      <w:pPr>
        <w:jc w:val="both"/>
        <w:rPr>
          <w:sz w:val="24"/>
          <w:szCs w:val="24"/>
          <w:lang w:val="ru-RU"/>
        </w:rPr>
      </w:pPr>
      <w:r w:rsidRPr="00422C56">
        <w:rPr>
          <w:sz w:val="24"/>
          <w:szCs w:val="24"/>
          <w:lang w:val="ru-RU"/>
        </w:rPr>
        <w:t>5-ти дневная рабочая неделя в 1-х классах;</w:t>
      </w:r>
    </w:p>
    <w:p w:rsidR="00363025" w:rsidRPr="00422C56" w:rsidRDefault="00363025" w:rsidP="00363025">
      <w:pPr>
        <w:jc w:val="both"/>
        <w:rPr>
          <w:sz w:val="24"/>
          <w:szCs w:val="24"/>
          <w:lang w:val="ru-RU"/>
        </w:rPr>
      </w:pPr>
      <w:r w:rsidRPr="00422C56">
        <w:rPr>
          <w:sz w:val="24"/>
          <w:szCs w:val="24"/>
          <w:lang w:val="ru-RU"/>
        </w:rPr>
        <w:t>6-ти дневная рабочая неделя во 2-х - 10-х классах.</w:t>
      </w:r>
    </w:p>
    <w:p w:rsidR="00363025" w:rsidRPr="00422C56" w:rsidRDefault="00363025" w:rsidP="00363025">
      <w:pPr>
        <w:jc w:val="both"/>
        <w:rPr>
          <w:sz w:val="24"/>
          <w:szCs w:val="24"/>
          <w:lang w:val="ru-RU"/>
        </w:rPr>
      </w:pPr>
      <w:r w:rsidRPr="00422C56">
        <w:rPr>
          <w:sz w:val="24"/>
          <w:szCs w:val="24"/>
          <w:lang w:val="ru-RU"/>
        </w:rPr>
        <w:lastRenderedPageBreak/>
        <w:t>Гимназия   работает в одну  смену; продолжительность урока: 1 классы – 35 минут(1-ое полугодие), 45 минут (2-ое полугодие),                                                     2-10 классы – 45 минут. Учебные занятия начинаются с 8.30.</w:t>
      </w:r>
    </w:p>
    <w:p w:rsidR="00363025" w:rsidRPr="00422C56" w:rsidRDefault="00363025" w:rsidP="00363025">
      <w:pPr>
        <w:jc w:val="both"/>
        <w:rPr>
          <w:sz w:val="24"/>
          <w:szCs w:val="24"/>
          <w:lang w:val="ru-RU"/>
        </w:rPr>
      </w:pPr>
      <w:r w:rsidRPr="00422C56">
        <w:rPr>
          <w:b/>
          <w:sz w:val="24"/>
          <w:szCs w:val="24"/>
          <w:lang w:val="ru-RU"/>
        </w:rPr>
        <w:t xml:space="preserve"> </w:t>
      </w:r>
      <w:r w:rsidRPr="00422C56">
        <w:rPr>
          <w:sz w:val="24"/>
          <w:szCs w:val="24"/>
          <w:lang w:val="ru-RU"/>
        </w:rPr>
        <w:t xml:space="preserve"> Общая численность обучающихся на 1 сентября 2019 года – 313 человек, к концу декабря  стало 317 человек, в том числе:</w:t>
      </w:r>
    </w:p>
    <w:p w:rsidR="00363025" w:rsidRPr="00422C56" w:rsidRDefault="00363025" w:rsidP="00363025">
      <w:pPr>
        <w:jc w:val="both"/>
        <w:rPr>
          <w:sz w:val="24"/>
          <w:szCs w:val="24"/>
          <w:lang w:val="ru-RU"/>
        </w:rPr>
      </w:pPr>
      <w:r w:rsidRPr="00422C56">
        <w:rPr>
          <w:sz w:val="24"/>
          <w:szCs w:val="24"/>
          <w:lang w:val="ru-RU"/>
        </w:rPr>
        <w:t xml:space="preserve">− </w:t>
      </w:r>
      <w:proofErr w:type="gramStart"/>
      <w:r w:rsidRPr="00422C56">
        <w:rPr>
          <w:sz w:val="24"/>
          <w:szCs w:val="24"/>
          <w:lang w:val="ru-RU"/>
        </w:rPr>
        <w:t>обучающихся</w:t>
      </w:r>
      <w:proofErr w:type="gramEnd"/>
      <w:r w:rsidRPr="00422C56">
        <w:rPr>
          <w:sz w:val="24"/>
          <w:szCs w:val="24"/>
          <w:lang w:val="ru-RU"/>
        </w:rPr>
        <w:t xml:space="preserve"> по образовательной программе начального общего образования – 143;</w:t>
      </w:r>
    </w:p>
    <w:p w:rsidR="00363025" w:rsidRPr="00422C56" w:rsidRDefault="00363025" w:rsidP="00363025">
      <w:pPr>
        <w:jc w:val="both"/>
        <w:rPr>
          <w:sz w:val="24"/>
          <w:szCs w:val="24"/>
          <w:lang w:val="ru-RU"/>
        </w:rPr>
      </w:pPr>
      <w:r w:rsidRPr="00422C56">
        <w:rPr>
          <w:sz w:val="24"/>
          <w:szCs w:val="24"/>
          <w:lang w:val="ru-RU"/>
        </w:rPr>
        <w:t xml:space="preserve">− </w:t>
      </w:r>
      <w:proofErr w:type="gramStart"/>
      <w:r w:rsidRPr="00422C56">
        <w:rPr>
          <w:sz w:val="24"/>
          <w:szCs w:val="24"/>
          <w:lang w:val="ru-RU"/>
        </w:rPr>
        <w:t>обучающихся</w:t>
      </w:r>
      <w:proofErr w:type="gramEnd"/>
      <w:r w:rsidRPr="00422C56">
        <w:rPr>
          <w:sz w:val="24"/>
          <w:szCs w:val="24"/>
          <w:lang w:val="ru-RU"/>
        </w:rPr>
        <w:t xml:space="preserve"> по образовательной программе основного общего образования – 150;</w:t>
      </w:r>
    </w:p>
    <w:p w:rsidR="00363025" w:rsidRPr="00422C56" w:rsidRDefault="00363025" w:rsidP="00363025">
      <w:pPr>
        <w:jc w:val="both"/>
        <w:rPr>
          <w:sz w:val="24"/>
          <w:szCs w:val="24"/>
          <w:lang w:val="ru-RU"/>
        </w:rPr>
      </w:pPr>
      <w:r w:rsidRPr="00422C56">
        <w:rPr>
          <w:sz w:val="24"/>
          <w:szCs w:val="24"/>
          <w:lang w:val="ru-RU"/>
        </w:rPr>
        <w:t xml:space="preserve">− обучающихся по образовательной программе среднего общего образования – 24 учащихся. </w:t>
      </w:r>
    </w:p>
    <w:p w:rsidR="00363025" w:rsidRPr="00422C56" w:rsidRDefault="00363025" w:rsidP="00363025">
      <w:pPr>
        <w:jc w:val="both"/>
        <w:rPr>
          <w:sz w:val="24"/>
          <w:szCs w:val="24"/>
          <w:lang w:val="ru-RU"/>
        </w:rPr>
      </w:pPr>
      <w:r w:rsidRPr="00422C56">
        <w:rPr>
          <w:sz w:val="24"/>
          <w:szCs w:val="24"/>
          <w:lang w:val="ru-RU"/>
        </w:rPr>
        <w:t xml:space="preserve">Действующей лицензией на образовательную деятельность предельный контингент </w:t>
      </w:r>
      <w:proofErr w:type="gramStart"/>
      <w:r w:rsidRPr="00422C56">
        <w:rPr>
          <w:sz w:val="24"/>
          <w:szCs w:val="24"/>
          <w:lang w:val="ru-RU"/>
        </w:rPr>
        <w:t>обучающихся</w:t>
      </w:r>
      <w:proofErr w:type="gramEnd"/>
      <w:r w:rsidRPr="00422C56">
        <w:rPr>
          <w:sz w:val="24"/>
          <w:szCs w:val="24"/>
          <w:lang w:val="ru-RU"/>
        </w:rPr>
        <w:t xml:space="preserve">  не установлен.  Сокращение контингента связано с общей демографической ситуацией в районе.  Средняя наполняемость по школе 14 учащихся.  Классов – 23, </w:t>
      </w:r>
      <w:proofErr w:type="spellStart"/>
      <w:proofErr w:type="gramStart"/>
      <w:r w:rsidRPr="00422C56">
        <w:rPr>
          <w:sz w:val="24"/>
          <w:szCs w:val="24"/>
          <w:lang w:val="ru-RU"/>
        </w:rPr>
        <w:t>класс-комплектов</w:t>
      </w:r>
      <w:proofErr w:type="spellEnd"/>
      <w:proofErr w:type="gramEnd"/>
      <w:r w:rsidRPr="00422C56">
        <w:rPr>
          <w:sz w:val="24"/>
          <w:szCs w:val="24"/>
          <w:lang w:val="ru-RU"/>
        </w:rPr>
        <w:t xml:space="preserve"> – 22 (объединены 2 и 3 классы структурного подразделения «</w:t>
      </w:r>
      <w:proofErr w:type="spellStart"/>
      <w:r w:rsidRPr="00422C56">
        <w:rPr>
          <w:sz w:val="24"/>
          <w:szCs w:val="24"/>
          <w:lang w:val="ru-RU"/>
        </w:rPr>
        <w:t>Ургагарская</w:t>
      </w:r>
      <w:proofErr w:type="spellEnd"/>
      <w:r w:rsidRPr="00422C56">
        <w:rPr>
          <w:sz w:val="24"/>
          <w:szCs w:val="24"/>
          <w:lang w:val="ru-RU"/>
        </w:rPr>
        <w:t xml:space="preserve"> </w:t>
      </w:r>
      <w:proofErr w:type="spellStart"/>
      <w:r w:rsidRPr="00422C56">
        <w:rPr>
          <w:sz w:val="24"/>
          <w:szCs w:val="24"/>
          <w:lang w:val="ru-RU"/>
        </w:rPr>
        <w:t>нчальная</w:t>
      </w:r>
      <w:proofErr w:type="spellEnd"/>
      <w:r w:rsidRPr="00422C56">
        <w:rPr>
          <w:sz w:val="24"/>
          <w:szCs w:val="24"/>
          <w:lang w:val="ru-RU"/>
        </w:rPr>
        <w:t xml:space="preserve"> школа»). </w:t>
      </w:r>
    </w:p>
    <w:p w:rsidR="00363025" w:rsidRPr="00422C56" w:rsidRDefault="00363025" w:rsidP="00363025">
      <w:pPr>
        <w:jc w:val="both"/>
        <w:rPr>
          <w:sz w:val="24"/>
          <w:szCs w:val="24"/>
          <w:lang w:val="ru-RU"/>
        </w:rPr>
      </w:pPr>
      <w:r w:rsidRPr="00422C56">
        <w:rPr>
          <w:sz w:val="24"/>
          <w:szCs w:val="24"/>
          <w:lang w:val="ru-RU"/>
        </w:rPr>
        <w:t xml:space="preserve">   Сохранность контингента </w:t>
      </w:r>
      <w:proofErr w:type="gramStart"/>
      <w:r w:rsidRPr="00422C56">
        <w:rPr>
          <w:sz w:val="24"/>
          <w:szCs w:val="24"/>
          <w:lang w:val="ru-RU"/>
        </w:rPr>
        <w:t>обучающихся</w:t>
      </w:r>
      <w:proofErr w:type="gramEnd"/>
      <w:r w:rsidRPr="00422C56">
        <w:rPr>
          <w:sz w:val="24"/>
          <w:szCs w:val="24"/>
          <w:lang w:val="ru-RU"/>
        </w:rPr>
        <w:t xml:space="preserve">: </w:t>
      </w:r>
    </w:p>
    <w:p w:rsidR="00363025" w:rsidRDefault="00363025" w:rsidP="00363025">
      <w:pPr>
        <w:jc w:val="both"/>
        <w:rPr>
          <w:sz w:val="28"/>
          <w:szCs w:val="28"/>
        </w:rPr>
      </w:pPr>
      <w:r>
        <w:rPr>
          <w:noProof/>
          <w:lang w:val="ru-RU" w:eastAsia="ru-RU"/>
        </w:rPr>
        <w:drawing>
          <wp:inline distT="0" distB="0" distL="0" distR="0">
            <wp:extent cx="6096000" cy="196215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63025" w:rsidRPr="00422C56" w:rsidRDefault="00363025" w:rsidP="00363025">
      <w:pPr>
        <w:jc w:val="both"/>
        <w:rPr>
          <w:sz w:val="24"/>
          <w:szCs w:val="24"/>
          <w:lang w:val="ru-RU"/>
        </w:rPr>
      </w:pPr>
      <w:r w:rsidRPr="00422C56">
        <w:rPr>
          <w:sz w:val="24"/>
          <w:szCs w:val="24"/>
          <w:lang w:val="ru-RU"/>
        </w:rPr>
        <w:t>Реализуется очная форма обучения. Организован подвоз учащихся из близлежащих деревень школьным автобусом.</w:t>
      </w:r>
    </w:p>
    <w:p w:rsidR="00286A4C" w:rsidRDefault="00AE2C27">
      <w:pPr>
        <w:rPr>
          <w:rFonts w:hAnsi="Times New Roman" w:cs="Times New Roman"/>
          <w:b/>
          <w:bCs/>
          <w:color w:val="000000"/>
          <w:sz w:val="24"/>
          <w:szCs w:val="24"/>
          <w:lang w:val="ru-RU"/>
        </w:rPr>
      </w:pPr>
      <w:r w:rsidRPr="00592600">
        <w:rPr>
          <w:rFonts w:hAnsi="Times New Roman" w:cs="Times New Roman"/>
          <w:b/>
          <w:bCs/>
          <w:color w:val="000000"/>
          <w:sz w:val="24"/>
          <w:szCs w:val="24"/>
          <w:lang w:val="ru-RU"/>
        </w:rPr>
        <w:t>Воспитательная работа</w:t>
      </w:r>
    </w:p>
    <w:p w:rsidR="004A12DE" w:rsidRPr="004A12DE" w:rsidRDefault="004A12DE" w:rsidP="004A12DE">
      <w:pPr>
        <w:spacing w:after="0"/>
        <w:jc w:val="center"/>
        <w:rPr>
          <w:rFonts w:ascii="Times New Roman" w:eastAsia="Times New Roman" w:hAnsi="Times New Roman"/>
          <w:b/>
          <w:bCs/>
          <w:i/>
          <w:sz w:val="24"/>
          <w:szCs w:val="24"/>
          <w:lang w:val="ru-RU" w:eastAsia="ru-RU"/>
        </w:rPr>
      </w:pPr>
      <w:r w:rsidRPr="004A12DE">
        <w:rPr>
          <w:rFonts w:ascii="Times New Roman" w:eastAsia="Times New Roman" w:hAnsi="Times New Roman"/>
          <w:b/>
          <w:bCs/>
          <w:i/>
          <w:sz w:val="24"/>
          <w:szCs w:val="24"/>
          <w:lang w:val="ru-RU" w:eastAsia="ru-RU"/>
        </w:rPr>
        <w:t xml:space="preserve">Основные направления </w:t>
      </w:r>
      <w:r w:rsidRPr="004A12DE">
        <w:rPr>
          <w:rFonts w:ascii="Times New Roman" w:eastAsia="Times New Roman" w:hAnsi="Times New Roman"/>
          <w:b/>
          <w:i/>
          <w:sz w:val="24"/>
          <w:szCs w:val="24"/>
          <w:lang w:val="ru-RU" w:eastAsia="ru-RU"/>
        </w:rPr>
        <w:t xml:space="preserve">организации воспитания и социализации учащихся </w:t>
      </w:r>
      <w:r>
        <w:rPr>
          <w:rFonts w:ascii="Times New Roman" w:eastAsia="Times New Roman" w:hAnsi="Times New Roman"/>
          <w:b/>
          <w:i/>
          <w:sz w:val="24"/>
          <w:szCs w:val="24"/>
          <w:lang w:val="ru-RU" w:eastAsia="ru-RU"/>
        </w:rPr>
        <w:t>гимназии:</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1. Гражданско-патриотическое воспитание;</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2. Нравственное и духовное воспитание;</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3. Воспитание положительного отношения к труду и творчеству;</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4. Интеллектуальное воспитание;</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lastRenderedPageBreak/>
        <w:t xml:space="preserve">5. </w:t>
      </w:r>
      <w:proofErr w:type="spellStart"/>
      <w:r w:rsidRPr="004A12DE">
        <w:rPr>
          <w:rFonts w:ascii="Times New Roman" w:eastAsia="Times New Roman" w:hAnsi="Times New Roman"/>
          <w:sz w:val="24"/>
          <w:szCs w:val="24"/>
          <w:lang w:val="ru-RU" w:eastAsia="ru-RU"/>
        </w:rPr>
        <w:t>Здоровьесберегающее</w:t>
      </w:r>
      <w:proofErr w:type="spellEnd"/>
      <w:r w:rsidRPr="004A12DE">
        <w:rPr>
          <w:rFonts w:ascii="Times New Roman" w:eastAsia="Times New Roman" w:hAnsi="Times New Roman"/>
          <w:sz w:val="24"/>
          <w:szCs w:val="24"/>
          <w:lang w:val="ru-RU" w:eastAsia="ru-RU"/>
        </w:rPr>
        <w:t xml:space="preserve"> воспитание;</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 xml:space="preserve">6. </w:t>
      </w:r>
      <w:proofErr w:type="spellStart"/>
      <w:r w:rsidRPr="004A12DE">
        <w:rPr>
          <w:rFonts w:ascii="Times New Roman" w:eastAsia="Times New Roman" w:hAnsi="Times New Roman"/>
          <w:sz w:val="24"/>
          <w:szCs w:val="24"/>
          <w:lang w:val="ru-RU" w:eastAsia="ru-RU"/>
        </w:rPr>
        <w:t>Социокультурное</w:t>
      </w:r>
      <w:proofErr w:type="spellEnd"/>
      <w:r w:rsidRPr="004A12DE">
        <w:rPr>
          <w:rFonts w:ascii="Times New Roman" w:eastAsia="Times New Roman" w:hAnsi="Times New Roman"/>
          <w:sz w:val="24"/>
          <w:szCs w:val="24"/>
          <w:lang w:val="ru-RU" w:eastAsia="ru-RU"/>
        </w:rPr>
        <w:t xml:space="preserve"> и </w:t>
      </w:r>
      <w:proofErr w:type="spellStart"/>
      <w:r w:rsidRPr="004A12DE">
        <w:rPr>
          <w:rFonts w:ascii="Times New Roman" w:eastAsia="Times New Roman" w:hAnsi="Times New Roman"/>
          <w:sz w:val="24"/>
          <w:szCs w:val="24"/>
          <w:lang w:val="ru-RU" w:eastAsia="ru-RU"/>
        </w:rPr>
        <w:t>медиакультурное</w:t>
      </w:r>
      <w:proofErr w:type="spellEnd"/>
      <w:r w:rsidRPr="004A12DE">
        <w:rPr>
          <w:rFonts w:ascii="Times New Roman" w:eastAsia="Times New Roman" w:hAnsi="Times New Roman"/>
          <w:sz w:val="24"/>
          <w:szCs w:val="24"/>
          <w:lang w:val="ru-RU" w:eastAsia="ru-RU"/>
        </w:rPr>
        <w:t xml:space="preserve"> воспитание;</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 xml:space="preserve">7. </w:t>
      </w:r>
      <w:proofErr w:type="spellStart"/>
      <w:r w:rsidRPr="004A12DE">
        <w:rPr>
          <w:rFonts w:ascii="Times New Roman" w:eastAsia="Times New Roman" w:hAnsi="Times New Roman"/>
          <w:sz w:val="24"/>
          <w:szCs w:val="24"/>
          <w:lang w:val="ru-RU" w:eastAsia="ru-RU"/>
        </w:rPr>
        <w:t>Культуротворческое</w:t>
      </w:r>
      <w:proofErr w:type="spellEnd"/>
      <w:r w:rsidRPr="004A12DE">
        <w:rPr>
          <w:rFonts w:ascii="Times New Roman" w:eastAsia="Times New Roman" w:hAnsi="Times New Roman"/>
          <w:sz w:val="24"/>
          <w:szCs w:val="24"/>
          <w:lang w:val="ru-RU" w:eastAsia="ru-RU"/>
        </w:rPr>
        <w:t xml:space="preserve"> и эстетическое воспитание;</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8. Правовое воспитание и культура безопасности;</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9. Воспитание семейных ценностей;</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10. Формирование коммуникативной культуры;</w:t>
      </w:r>
    </w:p>
    <w:p w:rsidR="004A12DE" w:rsidRPr="004A12DE" w:rsidRDefault="004A12DE" w:rsidP="004A12DE">
      <w:pPr>
        <w:spacing w:after="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11. Экологическое воспитание</w:t>
      </w:r>
    </w:p>
    <w:p w:rsidR="004A12DE" w:rsidRDefault="004A12DE" w:rsidP="004A12DE">
      <w:pPr>
        <w:spacing w:after="0"/>
        <w:ind w:firstLine="567"/>
        <w:jc w:val="both"/>
        <w:rPr>
          <w:rFonts w:ascii="Times New Roman" w:eastAsia="Times New Roman" w:hAnsi="Times New Roman"/>
          <w:b/>
          <w:sz w:val="24"/>
          <w:szCs w:val="24"/>
          <w:lang w:val="ru-RU" w:eastAsia="ru-RU"/>
        </w:rPr>
      </w:pPr>
      <w:r w:rsidRPr="004A12DE">
        <w:rPr>
          <w:rFonts w:ascii="Times New Roman" w:eastAsia="Times New Roman" w:hAnsi="Times New Roman"/>
          <w:b/>
          <w:sz w:val="24"/>
          <w:szCs w:val="24"/>
          <w:lang w:val="ru-RU" w:eastAsia="ru-RU"/>
        </w:rPr>
        <w:t xml:space="preserve"> Гражданско-патриотическое воспитание (Реализация программы «</w:t>
      </w:r>
      <w:proofErr w:type="spellStart"/>
      <w:r w:rsidRPr="004A12DE">
        <w:rPr>
          <w:rFonts w:ascii="Times New Roman" w:eastAsia="Times New Roman" w:hAnsi="Times New Roman"/>
          <w:b/>
          <w:sz w:val="24"/>
          <w:szCs w:val="24"/>
          <w:lang w:val="ru-RU" w:eastAsia="ru-RU"/>
        </w:rPr>
        <w:t>Я-Алькеевец</w:t>
      </w:r>
      <w:proofErr w:type="spellEnd"/>
      <w:r w:rsidRPr="004A12DE">
        <w:rPr>
          <w:rFonts w:ascii="Times New Roman" w:eastAsia="Times New Roman" w:hAnsi="Times New Roman"/>
          <w:b/>
          <w:sz w:val="24"/>
          <w:szCs w:val="24"/>
          <w:lang w:val="ru-RU" w:eastAsia="ru-RU"/>
        </w:rPr>
        <w:t>!»)</w:t>
      </w:r>
    </w:p>
    <w:p w:rsidR="004A12DE" w:rsidRPr="004A12DE" w:rsidRDefault="004A12DE" w:rsidP="004A12DE">
      <w:pPr>
        <w:spacing w:after="0"/>
        <w:ind w:firstLine="567"/>
        <w:jc w:val="both"/>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Целью данного направления ВР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w:t>
      </w:r>
    </w:p>
    <w:p w:rsidR="004A12DE" w:rsidRPr="004A12DE" w:rsidRDefault="004A12DE" w:rsidP="004A12DE">
      <w:pPr>
        <w:spacing w:after="0"/>
        <w:ind w:firstLine="567"/>
        <w:jc w:val="both"/>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Для реализации цели были поставлены следующие задачи:</w:t>
      </w:r>
    </w:p>
    <w:p w:rsidR="004A12DE" w:rsidRPr="004A12DE" w:rsidRDefault="004A12DE" w:rsidP="004A12DE">
      <w:pPr>
        <w:numPr>
          <w:ilvl w:val="0"/>
          <w:numId w:val="11"/>
        </w:numPr>
        <w:spacing w:before="0" w:beforeAutospacing="0" w:after="0" w:afterAutospacing="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Формирование у учащихся таких качеств, как долг, ответственность, честь, достоинство, личность.</w:t>
      </w:r>
    </w:p>
    <w:p w:rsidR="004A12DE" w:rsidRPr="004A12DE" w:rsidRDefault="004A12DE" w:rsidP="004A12DE">
      <w:pPr>
        <w:numPr>
          <w:ilvl w:val="0"/>
          <w:numId w:val="11"/>
        </w:numPr>
        <w:spacing w:before="0" w:beforeAutospacing="0" w:after="0" w:afterAutospacing="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Воспитывать любовь и уважение к традициям Отечества, гимназии, семьи.</w:t>
      </w:r>
    </w:p>
    <w:p w:rsidR="004A12DE" w:rsidRPr="004A12DE" w:rsidRDefault="004A12DE" w:rsidP="004A12DE">
      <w:pPr>
        <w:numPr>
          <w:ilvl w:val="0"/>
          <w:numId w:val="11"/>
        </w:numPr>
        <w:spacing w:before="0" w:beforeAutospacing="0" w:after="0" w:afterAutospacing="0"/>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4A12DE" w:rsidRPr="004A12DE" w:rsidRDefault="004A12DE" w:rsidP="004A12DE">
      <w:pPr>
        <w:numPr>
          <w:ilvl w:val="0"/>
          <w:numId w:val="11"/>
        </w:numPr>
        <w:autoSpaceDE w:val="0"/>
        <w:autoSpaceDN w:val="0"/>
        <w:adjustRightInd w:val="0"/>
        <w:spacing w:before="0" w:beforeAutospacing="0" w:after="0" w:afterAutospacing="0"/>
        <w:contextualSpacing/>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 xml:space="preserve"> Воспитание уважения к правам, свободам и обязанностям человека.</w:t>
      </w:r>
    </w:p>
    <w:p w:rsidR="004A12DE" w:rsidRPr="004A12DE" w:rsidRDefault="004A12DE" w:rsidP="004A12DE">
      <w:pPr>
        <w:numPr>
          <w:ilvl w:val="0"/>
          <w:numId w:val="11"/>
        </w:numPr>
        <w:autoSpaceDE w:val="0"/>
        <w:autoSpaceDN w:val="0"/>
        <w:adjustRightInd w:val="0"/>
        <w:spacing w:before="0" w:beforeAutospacing="0" w:after="0" w:afterAutospacing="0"/>
        <w:contextualSpacing/>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Формирование ценностных представлений о любви к России, народам Российской Федерации, к своей малой родине.</w:t>
      </w:r>
    </w:p>
    <w:p w:rsidR="004A12DE" w:rsidRPr="004A12DE" w:rsidRDefault="004A12DE" w:rsidP="004A12DE">
      <w:pPr>
        <w:numPr>
          <w:ilvl w:val="0"/>
          <w:numId w:val="11"/>
        </w:numPr>
        <w:spacing w:before="0" w:beforeAutospacing="0" w:after="0" w:afterAutospacing="0"/>
        <w:contextualSpacing/>
        <w:jc w:val="both"/>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Развитие нравственных представлений о долге, чести и достоинстве в контексте отношения к Отечеству, к согражданам, к семье.</w:t>
      </w:r>
    </w:p>
    <w:p w:rsidR="004A12DE" w:rsidRDefault="004A12DE" w:rsidP="004A12DE">
      <w:pPr>
        <w:spacing w:after="0"/>
        <w:ind w:firstLine="567"/>
        <w:jc w:val="both"/>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Работа по    гражданско-патриотическому воспитанию в 2019 г. проводилась согласно утвержденной программе. В начале учебного года за классными коллективами 5-11 классов были закреплены ветераны ВО</w:t>
      </w:r>
      <w:r w:rsidR="00CB3904">
        <w:rPr>
          <w:rFonts w:ascii="Times New Roman" w:eastAsia="Times New Roman" w:hAnsi="Times New Roman"/>
          <w:sz w:val="24"/>
          <w:szCs w:val="24"/>
          <w:lang w:val="ru-RU" w:eastAsia="ru-RU"/>
        </w:rPr>
        <w:t>В, труженики тыла, ветераны педагогического</w:t>
      </w:r>
      <w:r w:rsidRPr="004A12DE">
        <w:rPr>
          <w:rFonts w:ascii="Times New Roman" w:eastAsia="Times New Roman" w:hAnsi="Times New Roman"/>
          <w:sz w:val="24"/>
          <w:szCs w:val="24"/>
          <w:lang w:val="ru-RU" w:eastAsia="ru-RU"/>
        </w:rPr>
        <w:t xml:space="preserve"> труда. В течение года ребята поздравляли ветеранов с праздниками, оказывали посильную помощь</w:t>
      </w:r>
      <w:proofErr w:type="gramStart"/>
      <w:r w:rsidRPr="004A12DE">
        <w:rPr>
          <w:rFonts w:ascii="Times New Roman" w:eastAsia="Times New Roman" w:hAnsi="Times New Roman"/>
          <w:sz w:val="24"/>
          <w:szCs w:val="24"/>
          <w:lang w:val="ru-RU" w:eastAsia="ru-RU"/>
        </w:rPr>
        <w:t>.</w:t>
      </w:r>
      <w:proofErr w:type="gramEnd"/>
      <w:r w:rsidRPr="004A12DE">
        <w:rPr>
          <w:rFonts w:ascii="Times New Roman" w:eastAsia="Times New Roman" w:hAnsi="Times New Roman"/>
          <w:sz w:val="24"/>
          <w:szCs w:val="24"/>
          <w:lang w:val="ru-RU" w:eastAsia="ru-RU"/>
        </w:rPr>
        <w:t xml:space="preserve"> </w:t>
      </w:r>
      <w:proofErr w:type="gramStart"/>
      <w:r w:rsidRPr="004A12DE">
        <w:rPr>
          <w:rFonts w:ascii="Times New Roman" w:eastAsia="Times New Roman" w:hAnsi="Times New Roman"/>
          <w:sz w:val="24"/>
          <w:szCs w:val="24"/>
          <w:lang w:val="ru-RU" w:eastAsia="ru-RU"/>
        </w:rPr>
        <w:t>т</w:t>
      </w:r>
      <w:proofErr w:type="gramEnd"/>
      <w:r w:rsidRPr="004A12DE">
        <w:rPr>
          <w:rFonts w:ascii="Times New Roman" w:eastAsia="Times New Roman" w:hAnsi="Times New Roman"/>
          <w:sz w:val="24"/>
          <w:szCs w:val="24"/>
          <w:lang w:val="ru-RU" w:eastAsia="ru-RU"/>
        </w:rPr>
        <w:t>ечение учебного года согласно плану ВР гимназии во всех классах проводились мероприятия по патриотическому воспитанию. На хорошем уровне были проведены такие общешкольные мероприятия: «Урок мужества. Встреча с воинами-интернационалистами.»</w:t>
      </w:r>
      <w:r w:rsidR="007763BB">
        <w:rPr>
          <w:rFonts w:ascii="Times New Roman" w:eastAsia="Times New Roman" w:hAnsi="Times New Roman"/>
          <w:sz w:val="24"/>
          <w:szCs w:val="24"/>
          <w:lang w:val="ru-RU" w:eastAsia="ru-RU"/>
        </w:rPr>
        <w:t>,</w:t>
      </w:r>
      <w:r w:rsidRPr="004A12DE">
        <w:rPr>
          <w:rFonts w:ascii="Times New Roman" w:eastAsia="Times New Roman" w:hAnsi="Times New Roman"/>
          <w:sz w:val="24"/>
          <w:szCs w:val="24"/>
          <w:lang w:val="ru-RU" w:eastAsia="ru-RU"/>
        </w:rPr>
        <w:t xml:space="preserve">  «Семейные чтения», «День родного языка</w:t>
      </w:r>
      <w:proofErr w:type="gramStart"/>
      <w:r w:rsidRPr="004A12DE">
        <w:rPr>
          <w:rFonts w:ascii="Times New Roman" w:eastAsia="Times New Roman" w:hAnsi="Times New Roman"/>
          <w:sz w:val="24"/>
          <w:szCs w:val="24"/>
          <w:lang w:val="ru-RU" w:eastAsia="ru-RU"/>
        </w:rPr>
        <w:t>»</w:t>
      </w:r>
      <w:r w:rsidR="007763BB">
        <w:rPr>
          <w:rFonts w:ascii="Times New Roman" w:eastAsia="Times New Roman" w:hAnsi="Times New Roman"/>
          <w:sz w:val="24"/>
          <w:szCs w:val="24"/>
          <w:lang w:val="ru-RU" w:eastAsia="ru-RU"/>
        </w:rPr>
        <w:t>.</w:t>
      </w:r>
      <w:r w:rsidRPr="004A12DE">
        <w:rPr>
          <w:rFonts w:ascii="Times New Roman" w:eastAsia="Times New Roman" w:hAnsi="Times New Roman"/>
          <w:sz w:val="24"/>
          <w:szCs w:val="24"/>
          <w:lang w:val="ru-RU" w:eastAsia="ru-RU"/>
        </w:rPr>
        <w:t>.</w:t>
      </w:r>
      <w:proofErr w:type="gramEnd"/>
    </w:p>
    <w:p w:rsidR="004A12DE" w:rsidRPr="004A12DE" w:rsidRDefault="004A12DE" w:rsidP="007763BB">
      <w:pPr>
        <w:spacing w:after="0"/>
        <w:ind w:firstLine="567"/>
        <w:jc w:val="both"/>
        <w:rPr>
          <w:rFonts w:ascii="Times New Roman" w:hAnsi="Times New Roman"/>
          <w:sz w:val="24"/>
          <w:szCs w:val="24"/>
          <w:lang w:val="ru-RU"/>
        </w:rPr>
      </w:pPr>
      <w:r w:rsidRPr="004A12DE">
        <w:rPr>
          <w:rFonts w:ascii="Times New Roman" w:hAnsi="Times New Roman"/>
          <w:sz w:val="24"/>
          <w:szCs w:val="24"/>
          <w:lang w:val="ru-RU"/>
        </w:rPr>
        <w:t xml:space="preserve">В рамках месячника гражданско-патриотического воспитания прошел смотр песни и строя, фестиваль патриотической песни. В конкурсе приняли учащиеся 1-11 классов. Учащиеся продемонстрировали строевую подготовку и патриотическую песню. На смотре присутствовали члены Совета отцов в качестве жюри. 9 декабря в День Героев Отечества </w:t>
      </w:r>
      <w:r w:rsidRPr="004A12DE">
        <w:rPr>
          <w:rFonts w:ascii="Times New Roman" w:hAnsi="Times New Roman"/>
          <w:sz w:val="24"/>
          <w:szCs w:val="24"/>
          <w:lang w:val="ru-RU"/>
        </w:rPr>
        <w:lastRenderedPageBreak/>
        <w:t>в парке Героев юнармейцы гимназии приняли участие в торжественном мероприяти</w:t>
      </w:r>
      <w:proofErr w:type="gramStart"/>
      <w:r w:rsidRPr="004A12DE">
        <w:rPr>
          <w:rFonts w:ascii="Times New Roman" w:hAnsi="Times New Roman"/>
          <w:sz w:val="24"/>
          <w:szCs w:val="24"/>
          <w:lang w:val="ru-RU"/>
        </w:rPr>
        <w:t>и-</w:t>
      </w:r>
      <w:proofErr w:type="gramEnd"/>
      <w:r w:rsidRPr="004A12DE">
        <w:rPr>
          <w:rFonts w:ascii="Times New Roman" w:hAnsi="Times New Roman"/>
          <w:sz w:val="24"/>
          <w:szCs w:val="24"/>
          <w:lang w:val="ru-RU"/>
        </w:rPr>
        <w:t xml:space="preserve"> в принятии ряды </w:t>
      </w:r>
      <w:proofErr w:type="spellStart"/>
      <w:r w:rsidRPr="004A12DE">
        <w:rPr>
          <w:rFonts w:ascii="Times New Roman" w:hAnsi="Times New Roman"/>
          <w:sz w:val="24"/>
          <w:szCs w:val="24"/>
          <w:lang w:val="ru-RU"/>
        </w:rPr>
        <w:t>Юнармии</w:t>
      </w:r>
      <w:proofErr w:type="spellEnd"/>
      <w:r w:rsidRPr="004A12DE">
        <w:rPr>
          <w:rFonts w:ascii="Times New Roman" w:hAnsi="Times New Roman"/>
          <w:sz w:val="24"/>
          <w:szCs w:val="24"/>
          <w:lang w:val="ru-RU"/>
        </w:rPr>
        <w:t xml:space="preserve"> новых членов. На празднике присутствовал генерал-майор запаса, глава совета генералов Александр Бородин — руководитель движения «</w:t>
      </w:r>
      <w:proofErr w:type="spellStart"/>
      <w:r w:rsidRPr="004A12DE">
        <w:rPr>
          <w:rFonts w:ascii="Times New Roman" w:hAnsi="Times New Roman"/>
          <w:sz w:val="24"/>
          <w:szCs w:val="24"/>
          <w:lang w:val="ru-RU"/>
        </w:rPr>
        <w:t>Юнармия</w:t>
      </w:r>
      <w:proofErr w:type="spellEnd"/>
      <w:r w:rsidRPr="004A12DE">
        <w:rPr>
          <w:rFonts w:ascii="Times New Roman" w:hAnsi="Times New Roman"/>
          <w:sz w:val="24"/>
          <w:szCs w:val="24"/>
          <w:lang w:val="ru-RU"/>
        </w:rPr>
        <w:t>» в Татарстане.</w:t>
      </w:r>
      <w:r w:rsidR="007763BB">
        <w:rPr>
          <w:rFonts w:ascii="Times New Roman" w:hAnsi="Times New Roman"/>
          <w:sz w:val="24"/>
          <w:szCs w:val="24"/>
          <w:lang w:val="ru-RU"/>
        </w:rPr>
        <w:t xml:space="preserve"> </w:t>
      </w:r>
      <w:r w:rsidRPr="004A12DE">
        <w:rPr>
          <w:rFonts w:ascii="Times New Roman" w:hAnsi="Times New Roman"/>
          <w:sz w:val="24"/>
          <w:szCs w:val="24"/>
          <w:lang w:val="ru-RU"/>
        </w:rPr>
        <w:t xml:space="preserve">17 февраля в парке Героям состоялся митинг, посвященный 30-летию вывода войск из Афганистана. Юнармейцы подготовили монтаж.  На мероприятии присутствовал руководитель </w:t>
      </w:r>
      <w:proofErr w:type="spellStart"/>
      <w:r w:rsidRPr="004A12DE">
        <w:rPr>
          <w:rFonts w:ascii="Times New Roman" w:hAnsi="Times New Roman"/>
          <w:sz w:val="24"/>
          <w:szCs w:val="24"/>
          <w:lang w:val="ru-RU"/>
        </w:rPr>
        <w:t>Алькеевского</w:t>
      </w:r>
      <w:proofErr w:type="spellEnd"/>
      <w:r w:rsidRPr="004A12DE">
        <w:rPr>
          <w:rFonts w:ascii="Times New Roman" w:hAnsi="Times New Roman"/>
          <w:sz w:val="24"/>
          <w:szCs w:val="24"/>
          <w:lang w:val="ru-RU"/>
        </w:rPr>
        <w:t xml:space="preserve"> отделения Татарстанской Республиканской Общественной организации инвалидов войны в Афганистане и других локальных конфликтов </w:t>
      </w:r>
      <w:proofErr w:type="spellStart"/>
      <w:r w:rsidRPr="004A12DE">
        <w:rPr>
          <w:rFonts w:ascii="Times New Roman" w:hAnsi="Times New Roman"/>
          <w:sz w:val="24"/>
          <w:szCs w:val="24"/>
          <w:lang w:val="ru-RU"/>
        </w:rPr>
        <w:t>Р.С.Шайхутдинов</w:t>
      </w:r>
      <w:proofErr w:type="spellEnd"/>
      <w:r w:rsidRPr="004A12DE">
        <w:rPr>
          <w:rFonts w:ascii="Times New Roman" w:hAnsi="Times New Roman"/>
          <w:sz w:val="24"/>
          <w:szCs w:val="24"/>
          <w:lang w:val="ru-RU"/>
        </w:rPr>
        <w:t xml:space="preserve"> и участник Афганской войны </w:t>
      </w:r>
      <w:proofErr w:type="spellStart"/>
      <w:r w:rsidRPr="004A12DE">
        <w:rPr>
          <w:rFonts w:ascii="Times New Roman" w:hAnsi="Times New Roman"/>
          <w:sz w:val="24"/>
          <w:szCs w:val="24"/>
          <w:lang w:val="ru-RU"/>
        </w:rPr>
        <w:t>Хисамов</w:t>
      </w:r>
      <w:proofErr w:type="spellEnd"/>
      <w:r w:rsidRPr="004A12DE">
        <w:rPr>
          <w:rFonts w:ascii="Times New Roman" w:hAnsi="Times New Roman"/>
          <w:sz w:val="24"/>
          <w:szCs w:val="24"/>
          <w:lang w:val="ru-RU"/>
        </w:rPr>
        <w:t xml:space="preserve"> И.</w:t>
      </w:r>
      <w:proofErr w:type="gramStart"/>
      <w:r w:rsidRPr="004A12DE">
        <w:rPr>
          <w:rFonts w:ascii="Times New Roman" w:hAnsi="Times New Roman"/>
          <w:sz w:val="24"/>
          <w:szCs w:val="24"/>
          <w:lang w:val="ru-RU"/>
        </w:rPr>
        <w:t>И.</w:t>
      </w:r>
      <w:proofErr w:type="gramEnd"/>
      <w:r w:rsidRPr="004A12DE">
        <w:rPr>
          <w:rFonts w:ascii="Times New Roman" w:hAnsi="Times New Roman"/>
          <w:sz w:val="24"/>
          <w:szCs w:val="24"/>
          <w:lang w:val="ru-RU"/>
        </w:rPr>
        <w:t xml:space="preserve"> Хотя существуют разные оценки роли значения афганской войны в истории России, мы знаем, что мужество, героизм молодых ребят  80-х  является примером честного  выполнения своего  долга и неподдельного патриотизма.  В 70-80 годах прошлого века в Демократической Республике Афганистан, на рубеже двух веков в Чеченской Республике участвовали 274 </w:t>
      </w:r>
      <w:proofErr w:type="spellStart"/>
      <w:r w:rsidRPr="004A12DE">
        <w:rPr>
          <w:rFonts w:ascii="Times New Roman" w:hAnsi="Times New Roman"/>
          <w:sz w:val="24"/>
          <w:szCs w:val="24"/>
          <w:lang w:val="ru-RU"/>
        </w:rPr>
        <w:t>алькеевских</w:t>
      </w:r>
      <w:proofErr w:type="spellEnd"/>
      <w:r w:rsidRPr="004A12DE">
        <w:rPr>
          <w:rFonts w:ascii="Times New Roman" w:hAnsi="Times New Roman"/>
          <w:sz w:val="24"/>
          <w:szCs w:val="24"/>
          <w:lang w:val="ru-RU"/>
        </w:rPr>
        <w:t xml:space="preserve"> парня, 28 из которых погибли или умерли от ран. Дети мирной страны, которым только что исполнилось по 18 лет, вошли в огонь в горном Афганистане и в соответствии с присягой выполняли свой воинский долг, приказы командиров. 21 февраля учащиеся гимназии приняли участие в Марше памяти. </w:t>
      </w:r>
      <w:proofErr w:type="gramStart"/>
      <w:r w:rsidRPr="004A12DE">
        <w:rPr>
          <w:rFonts w:ascii="Times New Roman" w:hAnsi="Times New Roman"/>
          <w:sz w:val="24"/>
          <w:szCs w:val="24"/>
          <w:lang w:val="ru-RU"/>
        </w:rPr>
        <w:t xml:space="preserve">У вечного огня  звучали патриотические песни, стихи, славили </w:t>
      </w:r>
      <w:proofErr w:type="spellStart"/>
      <w:r w:rsidRPr="004A12DE">
        <w:rPr>
          <w:rFonts w:ascii="Times New Roman" w:hAnsi="Times New Roman"/>
          <w:sz w:val="24"/>
          <w:szCs w:val="24"/>
          <w:lang w:val="ru-RU"/>
        </w:rPr>
        <w:t>алькеевцев</w:t>
      </w:r>
      <w:proofErr w:type="spellEnd"/>
      <w:r w:rsidRPr="004A12DE">
        <w:rPr>
          <w:rFonts w:ascii="Times New Roman" w:hAnsi="Times New Roman"/>
          <w:sz w:val="24"/>
          <w:szCs w:val="24"/>
          <w:lang w:val="ru-RU"/>
        </w:rPr>
        <w:t>, отстоявших свободу и независимость Родины в Великой Отечественной войне, достойно выполнивших воинский долг в горячих точках.</w:t>
      </w:r>
      <w:proofErr w:type="gramEnd"/>
    </w:p>
    <w:p w:rsidR="004A12DE" w:rsidRPr="004A12DE" w:rsidRDefault="004A12DE" w:rsidP="004A12DE">
      <w:pPr>
        <w:spacing w:after="0"/>
        <w:ind w:firstLine="567"/>
        <w:rPr>
          <w:rFonts w:ascii="Times New Roman" w:hAnsi="Times New Roman"/>
          <w:sz w:val="24"/>
          <w:szCs w:val="24"/>
          <w:lang w:val="ru-RU"/>
        </w:rPr>
      </w:pPr>
      <w:r w:rsidRPr="004A12DE">
        <w:rPr>
          <w:rFonts w:ascii="Times New Roman" w:hAnsi="Times New Roman"/>
          <w:sz w:val="24"/>
          <w:szCs w:val="24"/>
          <w:lang w:val="ru-RU"/>
        </w:rPr>
        <w:t>Итоги месячника подводились еженедельно, информация передавалась в УО, проведённые мероприятия освещались на школьном сайте.</w:t>
      </w:r>
    </w:p>
    <w:p w:rsidR="004A12DE" w:rsidRPr="004A12DE" w:rsidRDefault="004A12DE" w:rsidP="004A12DE">
      <w:pPr>
        <w:spacing w:after="0"/>
        <w:ind w:firstLine="567"/>
        <w:rPr>
          <w:rFonts w:ascii="Times New Roman" w:hAnsi="Times New Roman"/>
          <w:sz w:val="24"/>
          <w:szCs w:val="24"/>
          <w:lang w:val="ru-RU"/>
        </w:rPr>
      </w:pPr>
      <w:r w:rsidRPr="004A12DE">
        <w:rPr>
          <w:rFonts w:ascii="Times New Roman" w:eastAsia="Times New Roman" w:hAnsi="Times New Roman"/>
          <w:sz w:val="24"/>
          <w:szCs w:val="24"/>
          <w:lang w:val="ru-RU" w:eastAsia="ru-RU"/>
        </w:rPr>
        <w:t>В мае организована декада, посвященная 74-годовщине Великой Победы, в рамках которой 9 мая отряд Юнармейцев  и педагоги гимназии участвовали в шествии, митинге и праздничном концерте.</w:t>
      </w:r>
    </w:p>
    <w:p w:rsidR="004A12DE" w:rsidRPr="004A12DE" w:rsidRDefault="004A12DE" w:rsidP="004A12DE">
      <w:pPr>
        <w:spacing w:after="0"/>
        <w:ind w:firstLine="567"/>
        <w:jc w:val="both"/>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 xml:space="preserve">Установлено тесное сотрудничество с музеем имени </w:t>
      </w:r>
      <w:proofErr w:type="spellStart"/>
      <w:r w:rsidRPr="004A12DE">
        <w:rPr>
          <w:rFonts w:ascii="Times New Roman" w:eastAsia="Times New Roman" w:hAnsi="Times New Roman"/>
          <w:sz w:val="24"/>
          <w:szCs w:val="24"/>
          <w:lang w:val="ru-RU" w:eastAsia="ru-RU"/>
        </w:rPr>
        <w:t>Лисенкова</w:t>
      </w:r>
      <w:proofErr w:type="spellEnd"/>
      <w:r w:rsidRPr="004A12DE">
        <w:rPr>
          <w:rFonts w:ascii="Times New Roman" w:eastAsia="Times New Roman" w:hAnsi="Times New Roman"/>
          <w:sz w:val="24"/>
          <w:szCs w:val="24"/>
          <w:lang w:val="ru-RU" w:eastAsia="ru-RU"/>
        </w:rPr>
        <w:t>, на базе которого систематически проводились экскурсии, часы общения с труженицами тыла, для учащихся гимназии. Библиотекарем гимназии Сафиуллиной Р.К. регулярно обновляется выставка книг о войне, проводятся мероприятия, беседы.</w:t>
      </w:r>
    </w:p>
    <w:p w:rsidR="004A12DE" w:rsidRPr="004A12DE" w:rsidRDefault="004A12DE" w:rsidP="004A12DE">
      <w:pPr>
        <w:spacing w:after="0"/>
        <w:ind w:firstLine="567"/>
        <w:jc w:val="both"/>
        <w:rPr>
          <w:rFonts w:ascii="Times New Roman" w:eastAsia="Times New Roman" w:hAnsi="Times New Roman"/>
          <w:sz w:val="24"/>
          <w:szCs w:val="24"/>
          <w:lang w:val="ru-RU" w:eastAsia="ru-RU"/>
        </w:rPr>
      </w:pPr>
      <w:r w:rsidRPr="004A12DE">
        <w:rPr>
          <w:rFonts w:ascii="Times New Roman" w:eastAsia="Times New Roman" w:hAnsi="Times New Roman"/>
          <w:sz w:val="24"/>
          <w:szCs w:val="24"/>
          <w:lang w:val="ru-RU" w:eastAsia="ru-RU"/>
        </w:rPr>
        <w:t>В гимназии созданы отряды юнармейцев и юных пожарников. В течение года ребята принимали активное участие во всех общешкольных, районных мероприятиях, являлись инициаторами проведения конкурсов, праздников.</w:t>
      </w:r>
    </w:p>
    <w:p w:rsidR="004A12DE" w:rsidRPr="004A12DE" w:rsidRDefault="004A12DE" w:rsidP="007763BB">
      <w:pPr>
        <w:shd w:val="clear" w:color="auto" w:fill="FFFFFF"/>
        <w:spacing w:after="0"/>
        <w:ind w:left="7" w:firstLine="560"/>
        <w:jc w:val="both"/>
        <w:rPr>
          <w:rFonts w:ascii="Times New Roman" w:hAnsi="Times New Roman"/>
          <w:sz w:val="24"/>
          <w:szCs w:val="24"/>
          <w:lang w:val="ru-RU"/>
        </w:rPr>
      </w:pPr>
      <w:r w:rsidRPr="004A12DE">
        <w:rPr>
          <w:rFonts w:ascii="Times New Roman" w:hAnsi="Times New Roman"/>
          <w:sz w:val="24"/>
          <w:szCs w:val="24"/>
          <w:lang w:val="ru-RU"/>
        </w:rPr>
        <w:t xml:space="preserve">Важное место в воспитательной системе гимназии занимает центр по формированию _ национального самосознания, основная задача которого - воспитание толерантной личности, для реализации которой проводится целенаправленная комплексная работа. Гимназия ставит в центр организации воспитания </w:t>
      </w:r>
      <w:proofErr w:type="gramStart"/>
      <w:r w:rsidRPr="004A12DE">
        <w:rPr>
          <w:rFonts w:ascii="Times New Roman" w:hAnsi="Times New Roman"/>
          <w:sz w:val="24"/>
          <w:szCs w:val="24"/>
          <w:lang w:val="ru-RU"/>
        </w:rPr>
        <w:t>обучающихся</w:t>
      </w:r>
      <w:proofErr w:type="gramEnd"/>
      <w:r w:rsidRPr="004A12DE">
        <w:rPr>
          <w:rFonts w:ascii="Times New Roman" w:hAnsi="Times New Roman"/>
          <w:sz w:val="24"/>
          <w:szCs w:val="24"/>
          <w:lang w:val="ru-RU"/>
        </w:rPr>
        <w:t xml:space="preserve"> татарскую и русскую культуру. Знакомство   'с   народными   обычаями,  традициями,   обрядами,   праздниками   способствует ненавязчивому совершенствованию подростков. Работа по данному направлению включает в себя этнокультурные  праздники  («Масленица»,  Сабантуй),  разнообразные формы  работы   классных руководителей,  учителей  татарского языка,  учителей  предметников  с  классным  коллективом: конкурс   чтецов,   посвященных  творчеству   </w:t>
      </w:r>
      <w:proofErr w:type="spellStart"/>
      <w:r w:rsidRPr="004A12DE">
        <w:rPr>
          <w:rFonts w:ascii="Times New Roman" w:hAnsi="Times New Roman"/>
          <w:sz w:val="24"/>
          <w:szCs w:val="24"/>
          <w:lang w:val="ru-RU"/>
        </w:rPr>
        <w:t>Р.Миннуллина</w:t>
      </w:r>
      <w:proofErr w:type="spellEnd"/>
      <w:r w:rsidRPr="004A12DE">
        <w:rPr>
          <w:rFonts w:ascii="Times New Roman" w:hAnsi="Times New Roman"/>
          <w:sz w:val="24"/>
          <w:szCs w:val="24"/>
          <w:lang w:val="ru-RU"/>
        </w:rPr>
        <w:t>,   Г.Тукая,  литературно-музыкальный вечер,   посвященный   Г.Тукаю,   конкурс   знатоков  татарского   языка,  конкурс   юных   поэтов  и писателей,,  конкурс  «Умники  и умницы»,  посещение  музеев  и театров,  научно-практические конференции, посвященные творчеству Г</w:t>
      </w:r>
      <w:proofErr w:type="gramStart"/>
      <w:r w:rsidRPr="004A12DE">
        <w:rPr>
          <w:rFonts w:ascii="Times New Roman" w:hAnsi="Times New Roman"/>
          <w:sz w:val="24"/>
          <w:szCs w:val="24"/>
          <w:lang w:val="ru-RU"/>
        </w:rPr>
        <w:t xml:space="preserve"> .</w:t>
      </w:r>
      <w:proofErr w:type="spellStart"/>
      <w:proofErr w:type="gramEnd"/>
      <w:r w:rsidRPr="004A12DE">
        <w:rPr>
          <w:rFonts w:ascii="Times New Roman" w:hAnsi="Times New Roman"/>
          <w:sz w:val="24"/>
          <w:szCs w:val="24"/>
          <w:lang w:val="ru-RU"/>
        </w:rPr>
        <w:t>Абсалямова</w:t>
      </w:r>
      <w:proofErr w:type="spellEnd"/>
      <w:r w:rsidRPr="004A12DE">
        <w:rPr>
          <w:rFonts w:ascii="Times New Roman" w:hAnsi="Times New Roman"/>
          <w:sz w:val="24"/>
          <w:szCs w:val="24"/>
          <w:lang w:val="ru-RU"/>
        </w:rPr>
        <w:t xml:space="preserve">. </w:t>
      </w:r>
      <w:proofErr w:type="spellStart"/>
      <w:r w:rsidRPr="004A12DE">
        <w:rPr>
          <w:rFonts w:ascii="Times New Roman" w:hAnsi="Times New Roman"/>
          <w:sz w:val="24"/>
          <w:szCs w:val="24"/>
          <w:lang w:val="ru-RU"/>
        </w:rPr>
        <w:t>Н.Даули</w:t>
      </w:r>
      <w:proofErr w:type="spellEnd"/>
      <w:r w:rsidRPr="004A12DE">
        <w:rPr>
          <w:rFonts w:ascii="Times New Roman" w:hAnsi="Times New Roman"/>
          <w:sz w:val="24"/>
          <w:szCs w:val="24"/>
          <w:lang w:val="ru-RU"/>
        </w:rPr>
        <w:t xml:space="preserve">,   встречи с интересными </w:t>
      </w:r>
      <w:r w:rsidRPr="004A12DE">
        <w:rPr>
          <w:rFonts w:ascii="Times New Roman" w:hAnsi="Times New Roman"/>
          <w:sz w:val="24"/>
          <w:szCs w:val="24"/>
          <w:lang w:val="ru-RU"/>
        </w:rPr>
        <w:lastRenderedPageBreak/>
        <w:t>людьми, изучение духовного и материального наследия народа, его образа жизни учащихся получают ключи пониманию многих вопросов истории нашего общества и современных проблем.</w:t>
      </w:r>
      <w:r w:rsidR="007763BB">
        <w:rPr>
          <w:rFonts w:ascii="Times New Roman" w:hAnsi="Times New Roman"/>
          <w:sz w:val="24"/>
          <w:szCs w:val="24"/>
          <w:lang w:val="ru-RU"/>
        </w:rPr>
        <w:t xml:space="preserve"> </w:t>
      </w:r>
      <w:r w:rsidRPr="004A12DE">
        <w:rPr>
          <w:rFonts w:ascii="Times New Roman" w:hAnsi="Times New Roman"/>
          <w:sz w:val="24"/>
          <w:szCs w:val="24"/>
          <w:lang w:val="ru-RU"/>
        </w:rPr>
        <w:t xml:space="preserve">   Вошли в красивую традицию фестиваль татарской народной песни, фестиваль патриотической песни, фестиваль англо-американской песни, конкурсы «Татар </w:t>
      </w:r>
      <w:proofErr w:type="spellStart"/>
      <w:r w:rsidRPr="004A12DE">
        <w:rPr>
          <w:rFonts w:ascii="Times New Roman" w:hAnsi="Times New Roman"/>
          <w:sz w:val="24"/>
          <w:szCs w:val="24"/>
          <w:lang w:val="ru-RU"/>
        </w:rPr>
        <w:t>егете</w:t>
      </w:r>
      <w:proofErr w:type="spellEnd"/>
      <w:r w:rsidRPr="004A12DE">
        <w:rPr>
          <w:rFonts w:ascii="Times New Roman" w:hAnsi="Times New Roman"/>
          <w:sz w:val="24"/>
          <w:szCs w:val="24"/>
          <w:lang w:val="ru-RU"/>
        </w:rPr>
        <w:t xml:space="preserve">», «Татар </w:t>
      </w:r>
      <w:proofErr w:type="spellStart"/>
      <w:r w:rsidRPr="004A12DE">
        <w:rPr>
          <w:rFonts w:ascii="Times New Roman" w:hAnsi="Times New Roman"/>
          <w:sz w:val="24"/>
          <w:szCs w:val="24"/>
          <w:lang w:val="ru-RU"/>
        </w:rPr>
        <w:t>кызы</w:t>
      </w:r>
      <w:proofErr w:type="spellEnd"/>
      <w:r w:rsidRPr="004A12DE">
        <w:rPr>
          <w:rFonts w:ascii="Times New Roman" w:hAnsi="Times New Roman"/>
          <w:sz w:val="24"/>
          <w:szCs w:val="24"/>
          <w:lang w:val="ru-RU"/>
        </w:rPr>
        <w:t>»</w:t>
      </w:r>
      <w:proofErr w:type="gramStart"/>
      <w:r w:rsidRPr="004A12DE">
        <w:rPr>
          <w:rFonts w:ascii="Times New Roman" w:hAnsi="Times New Roman"/>
          <w:sz w:val="24"/>
          <w:szCs w:val="24"/>
          <w:lang w:val="ru-RU"/>
        </w:rPr>
        <w:t>,»</w:t>
      </w:r>
      <w:proofErr w:type="gramEnd"/>
      <w:r w:rsidRPr="004A12DE">
        <w:rPr>
          <w:rFonts w:ascii="Times New Roman" w:hAnsi="Times New Roman"/>
          <w:sz w:val="24"/>
          <w:szCs w:val="24"/>
          <w:lang w:val="ru-RU"/>
        </w:rPr>
        <w:t xml:space="preserve"> праздники </w:t>
      </w:r>
      <w:proofErr w:type="spellStart"/>
      <w:r w:rsidRPr="004A12DE">
        <w:rPr>
          <w:rFonts w:ascii="Times New Roman" w:hAnsi="Times New Roman"/>
          <w:sz w:val="24"/>
          <w:szCs w:val="24"/>
          <w:lang w:val="ru-RU"/>
        </w:rPr>
        <w:t>Науруз</w:t>
      </w:r>
      <w:proofErr w:type="spellEnd"/>
      <w:r w:rsidRPr="004A12DE">
        <w:rPr>
          <w:rFonts w:ascii="Times New Roman" w:hAnsi="Times New Roman"/>
          <w:sz w:val="24"/>
          <w:szCs w:val="24"/>
          <w:lang w:val="ru-RU"/>
        </w:rPr>
        <w:t xml:space="preserve">», «Карга </w:t>
      </w:r>
      <w:proofErr w:type="spellStart"/>
      <w:r w:rsidRPr="004A12DE">
        <w:rPr>
          <w:rFonts w:ascii="Times New Roman" w:hAnsi="Times New Roman"/>
          <w:sz w:val="24"/>
          <w:szCs w:val="24"/>
          <w:lang w:val="ru-RU"/>
        </w:rPr>
        <w:t>боткасы</w:t>
      </w:r>
      <w:proofErr w:type="spellEnd"/>
      <w:r w:rsidRPr="004A12DE">
        <w:rPr>
          <w:rFonts w:ascii="Times New Roman" w:hAnsi="Times New Roman"/>
          <w:sz w:val="24"/>
          <w:szCs w:val="24"/>
          <w:lang w:val="ru-RU"/>
        </w:rPr>
        <w:t>».</w:t>
      </w:r>
    </w:p>
    <w:p w:rsidR="007763BB" w:rsidRDefault="007763BB" w:rsidP="007763BB">
      <w:pPr>
        <w:spacing w:after="0"/>
        <w:ind w:firstLine="567"/>
        <w:jc w:val="both"/>
        <w:rPr>
          <w:rFonts w:ascii="Times New Roman" w:eastAsia="Times New Roman" w:hAnsi="Times New Roman"/>
          <w:sz w:val="24"/>
          <w:szCs w:val="24"/>
          <w:lang w:val="ru-RU" w:eastAsia="ru-RU"/>
        </w:rPr>
      </w:pPr>
      <w:r w:rsidRPr="007763BB">
        <w:rPr>
          <w:rFonts w:ascii="Times New Roman" w:eastAsia="Times New Roman" w:hAnsi="Times New Roman"/>
          <w:sz w:val="24"/>
          <w:szCs w:val="24"/>
          <w:lang w:val="ru-RU" w:eastAsia="ru-RU"/>
        </w:rPr>
        <w:t xml:space="preserve">Нравственное и  духовное воспитание являлось одним из основных направлений воспитательной работы </w:t>
      </w:r>
      <w:r>
        <w:rPr>
          <w:rFonts w:ascii="Times New Roman" w:eastAsia="Times New Roman" w:hAnsi="Times New Roman"/>
          <w:sz w:val="24"/>
          <w:szCs w:val="24"/>
          <w:lang w:val="ru-RU" w:eastAsia="ru-RU"/>
        </w:rPr>
        <w:t xml:space="preserve">гимназии. </w:t>
      </w:r>
      <w:r w:rsidRPr="007763BB">
        <w:rPr>
          <w:rFonts w:ascii="Times New Roman" w:eastAsia="Times New Roman" w:hAnsi="Times New Roman"/>
          <w:sz w:val="24"/>
          <w:szCs w:val="24"/>
          <w:lang w:val="ru-RU" w:eastAsia="ru-RU"/>
        </w:rPr>
        <w:t>Работа по данному направлению проводилась согласно утвержденному плану.</w:t>
      </w:r>
      <w:r>
        <w:rPr>
          <w:rFonts w:ascii="Times New Roman" w:eastAsia="Times New Roman" w:hAnsi="Times New Roman"/>
          <w:sz w:val="24"/>
          <w:szCs w:val="24"/>
          <w:lang w:val="ru-RU" w:eastAsia="ru-RU"/>
        </w:rPr>
        <w:t xml:space="preserve"> </w:t>
      </w:r>
      <w:r w:rsidRPr="007763BB">
        <w:rPr>
          <w:rFonts w:ascii="Times New Roman" w:eastAsia="Times New Roman" w:hAnsi="Times New Roman"/>
          <w:sz w:val="24"/>
          <w:szCs w:val="24"/>
          <w:lang w:val="ru-RU" w:eastAsia="ru-RU"/>
        </w:rPr>
        <w:t xml:space="preserve">В течение года проведены классные часы, направленных на формирование устойчивой нравственной позиции учащихся, встречи с ветеранами локальных войн, тематические мероприятия патриотической и нравственной направленности, День памяти погибших в Беслане, участие в декаде, посвященной 73-ой годовщине  Победы, поздравление с Днем Учителя ветеранов педагогического труда, пожилых людей с Днём пожилого человека, новогодние праздники, «Татар </w:t>
      </w:r>
      <w:proofErr w:type="spellStart"/>
      <w:r w:rsidRPr="007763BB">
        <w:rPr>
          <w:rFonts w:ascii="Times New Roman" w:eastAsia="Times New Roman" w:hAnsi="Times New Roman"/>
          <w:sz w:val="24"/>
          <w:szCs w:val="24"/>
          <w:lang w:val="ru-RU" w:eastAsia="ru-RU"/>
        </w:rPr>
        <w:t>егете</w:t>
      </w:r>
      <w:proofErr w:type="spellEnd"/>
      <w:r w:rsidRPr="007763BB">
        <w:rPr>
          <w:rFonts w:ascii="Times New Roman" w:eastAsia="Times New Roman" w:hAnsi="Times New Roman"/>
          <w:sz w:val="24"/>
          <w:szCs w:val="24"/>
          <w:lang w:val="ru-RU" w:eastAsia="ru-RU"/>
        </w:rPr>
        <w:t xml:space="preserve">», Международный женский день, «Татар </w:t>
      </w:r>
      <w:proofErr w:type="spellStart"/>
      <w:r w:rsidRPr="007763BB">
        <w:rPr>
          <w:rFonts w:ascii="Times New Roman" w:eastAsia="Times New Roman" w:hAnsi="Times New Roman"/>
          <w:sz w:val="24"/>
          <w:szCs w:val="24"/>
          <w:lang w:val="ru-RU" w:eastAsia="ru-RU"/>
        </w:rPr>
        <w:t>кызы</w:t>
      </w:r>
      <w:proofErr w:type="spellEnd"/>
      <w:r w:rsidRPr="007763BB">
        <w:rPr>
          <w:rFonts w:ascii="Times New Roman" w:eastAsia="Times New Roman" w:hAnsi="Times New Roman"/>
          <w:sz w:val="24"/>
          <w:szCs w:val="24"/>
          <w:lang w:val="ru-RU" w:eastAsia="ru-RU"/>
        </w:rPr>
        <w:t>».</w:t>
      </w:r>
      <w:r>
        <w:rPr>
          <w:rFonts w:ascii="Times New Roman" w:eastAsia="Times New Roman" w:hAnsi="Times New Roman"/>
          <w:sz w:val="24"/>
          <w:szCs w:val="24"/>
          <w:lang w:val="ru-RU" w:eastAsia="ru-RU"/>
        </w:rPr>
        <w:t xml:space="preserve"> </w:t>
      </w:r>
      <w:r w:rsidRPr="007763BB">
        <w:rPr>
          <w:rFonts w:ascii="Times New Roman" w:eastAsia="Times New Roman" w:hAnsi="Times New Roman"/>
          <w:sz w:val="24"/>
          <w:szCs w:val="24"/>
          <w:lang w:val="ru-RU" w:eastAsia="ru-RU"/>
        </w:rPr>
        <w:t>Традиционно в гимназии проводятся акции, посвященная Дню Матери и Дню Семьи.  На высоком уровне с использованием ИКТ, привлечением родителей проводились классные часы и родительские собрания в 9,10 классах (</w:t>
      </w:r>
      <w:proofErr w:type="spellStart"/>
      <w:r w:rsidRPr="007763BB">
        <w:rPr>
          <w:rFonts w:ascii="Times New Roman" w:eastAsia="Times New Roman" w:hAnsi="Times New Roman"/>
          <w:sz w:val="24"/>
          <w:szCs w:val="24"/>
          <w:lang w:val="ru-RU" w:eastAsia="ru-RU"/>
        </w:rPr>
        <w:t>кл</w:t>
      </w:r>
      <w:proofErr w:type="spellEnd"/>
      <w:r w:rsidRPr="007763BB">
        <w:rPr>
          <w:rFonts w:ascii="Times New Roman" w:eastAsia="Times New Roman" w:hAnsi="Times New Roman"/>
          <w:sz w:val="24"/>
          <w:szCs w:val="24"/>
          <w:lang w:val="ru-RU" w:eastAsia="ru-RU"/>
        </w:rPr>
        <w:t xml:space="preserve">. рук. </w:t>
      </w:r>
      <w:proofErr w:type="spellStart"/>
      <w:r w:rsidRPr="007763BB">
        <w:rPr>
          <w:rFonts w:ascii="Times New Roman" w:eastAsia="Times New Roman" w:hAnsi="Times New Roman"/>
          <w:sz w:val="24"/>
          <w:szCs w:val="24"/>
          <w:lang w:val="ru-RU" w:eastAsia="ru-RU"/>
        </w:rPr>
        <w:t>Шайхутдинова</w:t>
      </w:r>
      <w:proofErr w:type="spellEnd"/>
      <w:r w:rsidRPr="007763BB">
        <w:rPr>
          <w:rFonts w:ascii="Times New Roman" w:eastAsia="Times New Roman" w:hAnsi="Times New Roman"/>
          <w:sz w:val="24"/>
          <w:szCs w:val="24"/>
          <w:lang w:val="ru-RU" w:eastAsia="ru-RU"/>
        </w:rPr>
        <w:t xml:space="preserve"> А.И., Астафьев О.С., Абдуллин Г.Х.). Традиционно в рамках акций проводятся творческие конкурсы. Учащиеся активно принимали участие в осенней неделе добра, весенней неделе добра, экологических мероприятиях.</w:t>
      </w:r>
      <w:r>
        <w:rPr>
          <w:rFonts w:ascii="Times New Roman" w:eastAsia="Times New Roman" w:hAnsi="Times New Roman"/>
          <w:sz w:val="24"/>
          <w:szCs w:val="24"/>
          <w:lang w:val="ru-RU" w:eastAsia="ru-RU"/>
        </w:rPr>
        <w:t xml:space="preserve"> </w:t>
      </w:r>
      <w:r w:rsidRPr="007763BB">
        <w:rPr>
          <w:rFonts w:ascii="Times New Roman" w:eastAsia="Times New Roman" w:hAnsi="Times New Roman"/>
          <w:sz w:val="24"/>
          <w:szCs w:val="24"/>
          <w:lang w:val="ru-RU" w:eastAsia="ru-RU"/>
        </w:rPr>
        <w:t xml:space="preserve">Наблюдается недостаток внимания на </w:t>
      </w:r>
      <w:proofErr w:type="spellStart"/>
      <w:r w:rsidRPr="007763BB">
        <w:rPr>
          <w:rFonts w:ascii="Times New Roman" w:eastAsia="Times New Roman" w:hAnsi="Times New Roman"/>
          <w:sz w:val="24"/>
          <w:szCs w:val="24"/>
          <w:lang w:val="ru-RU" w:eastAsia="ru-RU"/>
        </w:rPr>
        <w:t>сформированность</w:t>
      </w:r>
      <w:proofErr w:type="spellEnd"/>
      <w:r w:rsidRPr="007763BB">
        <w:rPr>
          <w:rFonts w:ascii="Times New Roman" w:eastAsia="Times New Roman" w:hAnsi="Times New Roman"/>
          <w:sz w:val="24"/>
          <w:szCs w:val="24"/>
          <w:lang w:val="ru-RU" w:eastAsia="ru-RU"/>
        </w:rPr>
        <w:t xml:space="preserve"> нравственных и духовных качеств учащихся.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Положительное отношение к обществу и природе остается примерно на одном уровне. </w:t>
      </w:r>
      <w:r w:rsidRPr="00F7330C">
        <w:rPr>
          <w:rFonts w:ascii="Times New Roman" w:eastAsia="Times New Roman" w:hAnsi="Times New Roman"/>
          <w:sz w:val="24"/>
          <w:szCs w:val="24"/>
          <w:lang w:val="ru-RU" w:eastAsia="ru-RU"/>
        </w:rPr>
        <w:t>Такие результаты говорят о недостаточном воспитательном воздействии классных руководителей.</w:t>
      </w:r>
    </w:p>
    <w:p w:rsidR="00B9264F" w:rsidRPr="00B9264F" w:rsidRDefault="00B9264F" w:rsidP="00B9264F">
      <w:pPr>
        <w:spacing w:after="0"/>
        <w:ind w:firstLine="567"/>
        <w:jc w:val="both"/>
        <w:rPr>
          <w:rFonts w:ascii="Times New Roman" w:eastAsia="Times New Roman" w:hAnsi="Times New Roman"/>
          <w:sz w:val="24"/>
          <w:szCs w:val="24"/>
          <w:lang w:val="ru-RU" w:eastAsia="ru-RU"/>
        </w:rPr>
      </w:pPr>
      <w:proofErr w:type="spellStart"/>
      <w:r w:rsidRPr="00B9264F">
        <w:rPr>
          <w:rFonts w:ascii="Times New Roman" w:eastAsia="Times New Roman" w:hAnsi="Times New Roman"/>
          <w:sz w:val="24"/>
          <w:szCs w:val="24"/>
          <w:lang w:val="ru-RU" w:eastAsia="ru-RU"/>
        </w:rPr>
        <w:t>Здоровьесберегающее</w:t>
      </w:r>
      <w:proofErr w:type="spellEnd"/>
      <w:r w:rsidRPr="00B9264F">
        <w:rPr>
          <w:rFonts w:ascii="Times New Roman" w:eastAsia="Times New Roman" w:hAnsi="Times New Roman"/>
          <w:sz w:val="24"/>
          <w:szCs w:val="24"/>
          <w:lang w:val="ru-RU" w:eastAsia="ru-RU"/>
        </w:rPr>
        <w:t xml:space="preserve"> воспитание направление деятельности гимназии осуществлялось в ходе реализации программы «Будь здоров», целью которой являлось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w:t>
      </w:r>
      <w:r>
        <w:rPr>
          <w:rFonts w:ascii="Times New Roman" w:eastAsia="Times New Roman" w:hAnsi="Times New Roman"/>
          <w:sz w:val="24"/>
          <w:szCs w:val="24"/>
          <w:lang w:val="ru-RU" w:eastAsia="ru-RU"/>
        </w:rPr>
        <w:t xml:space="preserve"> </w:t>
      </w:r>
      <w:r w:rsidRPr="00B9264F">
        <w:rPr>
          <w:rFonts w:ascii="Times New Roman" w:eastAsia="Times New Roman" w:hAnsi="Times New Roman"/>
          <w:sz w:val="24"/>
          <w:szCs w:val="24"/>
          <w:lang w:val="ru-RU" w:eastAsia="ru-RU"/>
        </w:rPr>
        <w:t>В 2019  года в гимназии работала спортивн</w:t>
      </w:r>
      <w:r>
        <w:rPr>
          <w:rFonts w:ascii="Times New Roman" w:eastAsia="Times New Roman" w:hAnsi="Times New Roman"/>
          <w:sz w:val="24"/>
          <w:szCs w:val="24"/>
          <w:lang w:val="ru-RU" w:eastAsia="ru-RU"/>
        </w:rPr>
        <w:t>ая</w:t>
      </w:r>
      <w:r w:rsidRPr="00B9264F">
        <w:rPr>
          <w:rFonts w:ascii="Times New Roman" w:eastAsia="Times New Roman" w:hAnsi="Times New Roman"/>
          <w:sz w:val="24"/>
          <w:szCs w:val="24"/>
          <w:lang w:val="ru-RU" w:eastAsia="ru-RU"/>
        </w:rPr>
        <w:t xml:space="preserve">  секция:  «Баскетбол» для старших классов и младших учащихся. Охват спортивными кружками и секциями составил 89 % учащихся. Учителями  физической культуры систематически проводились спортивные соревнования, Президентские состязания, согласно утвержденному плану. Медицинской сестрой  гимназии Стратоновой Н.Г.организованы и проведены профилактические беседы («Профилактика Гриппа и ОРЗ», «Авитаминоз», «Профилактика туберкулеза»,«Профилактика алкоголизма и </w:t>
      </w:r>
      <w:proofErr w:type="spellStart"/>
      <w:r w:rsidRPr="00B9264F">
        <w:rPr>
          <w:rFonts w:ascii="Times New Roman" w:eastAsia="Times New Roman" w:hAnsi="Times New Roman"/>
          <w:sz w:val="24"/>
          <w:szCs w:val="24"/>
          <w:lang w:val="ru-RU" w:eastAsia="ru-RU"/>
        </w:rPr>
        <w:t>табакокурения</w:t>
      </w:r>
      <w:proofErr w:type="spellEnd"/>
      <w:r w:rsidRPr="00B9264F">
        <w:rPr>
          <w:rFonts w:ascii="Times New Roman" w:eastAsia="Times New Roman" w:hAnsi="Times New Roman"/>
          <w:sz w:val="24"/>
          <w:szCs w:val="24"/>
          <w:lang w:val="ru-RU" w:eastAsia="ru-RU"/>
        </w:rPr>
        <w:t>» и др.) Приняли участие в ЕНИ.</w:t>
      </w:r>
      <w:r>
        <w:rPr>
          <w:rFonts w:ascii="Times New Roman" w:eastAsia="Times New Roman" w:hAnsi="Times New Roman"/>
          <w:sz w:val="24"/>
          <w:szCs w:val="24"/>
          <w:lang w:val="ru-RU" w:eastAsia="ru-RU"/>
        </w:rPr>
        <w:t xml:space="preserve"> </w:t>
      </w:r>
      <w:r w:rsidRPr="00B9264F">
        <w:rPr>
          <w:rFonts w:ascii="Times New Roman" w:eastAsia="Times New Roman" w:hAnsi="Times New Roman"/>
          <w:sz w:val="24"/>
          <w:szCs w:val="24"/>
          <w:lang w:val="ru-RU" w:eastAsia="ru-RU"/>
        </w:rPr>
        <w:t xml:space="preserve">Проблемы </w:t>
      </w:r>
      <w:proofErr w:type="spellStart"/>
      <w:r w:rsidRPr="00B9264F">
        <w:rPr>
          <w:rFonts w:ascii="Times New Roman" w:eastAsia="Times New Roman" w:hAnsi="Times New Roman"/>
          <w:sz w:val="24"/>
          <w:szCs w:val="24"/>
          <w:lang w:val="ru-RU" w:eastAsia="ru-RU"/>
        </w:rPr>
        <w:t>табакокурения</w:t>
      </w:r>
      <w:proofErr w:type="spellEnd"/>
      <w:r w:rsidRPr="00B9264F">
        <w:rPr>
          <w:rFonts w:ascii="Times New Roman" w:eastAsia="Times New Roman" w:hAnsi="Times New Roman"/>
          <w:sz w:val="24"/>
          <w:szCs w:val="24"/>
          <w:lang w:val="ru-RU" w:eastAsia="ru-RU"/>
        </w:rPr>
        <w:t xml:space="preserve"> в гимназии  нет. Работает отряд профилактики правонарушений «РИТМ». Неоднократно ими проводились профилактические беседы с учащимися 8-11 классов. Отряд «Ритм» принимает активное участие в мероприятиях. Мы реализуем республиканскую </w:t>
      </w:r>
      <w:proofErr w:type="spellStart"/>
      <w:r w:rsidRPr="00B9264F">
        <w:rPr>
          <w:rFonts w:ascii="Times New Roman" w:eastAsia="Times New Roman" w:hAnsi="Times New Roman"/>
          <w:sz w:val="24"/>
          <w:szCs w:val="24"/>
          <w:lang w:val="ru-RU" w:eastAsia="ru-RU"/>
        </w:rPr>
        <w:t>антинаркотическую</w:t>
      </w:r>
      <w:proofErr w:type="spellEnd"/>
      <w:r w:rsidRPr="00B9264F">
        <w:rPr>
          <w:rFonts w:ascii="Times New Roman" w:eastAsia="Times New Roman" w:hAnsi="Times New Roman"/>
          <w:sz w:val="24"/>
          <w:szCs w:val="24"/>
          <w:lang w:val="ru-RU" w:eastAsia="ru-RU"/>
        </w:rPr>
        <w:t xml:space="preserve"> программу «</w:t>
      </w:r>
      <w:r w:rsidRPr="004C37D2">
        <w:rPr>
          <w:rFonts w:ascii="Times New Roman" w:eastAsia="Times New Roman" w:hAnsi="Times New Roman"/>
          <w:sz w:val="24"/>
          <w:szCs w:val="24"/>
          <w:lang w:eastAsia="ru-RU"/>
        </w:rPr>
        <w:t>SMS</w:t>
      </w:r>
      <w:r w:rsidRPr="00B9264F">
        <w:rPr>
          <w:rFonts w:ascii="Times New Roman" w:eastAsia="Times New Roman" w:hAnsi="Times New Roman"/>
          <w:sz w:val="24"/>
          <w:szCs w:val="24"/>
          <w:lang w:val="ru-RU" w:eastAsia="ru-RU"/>
        </w:rPr>
        <w:t xml:space="preserve">-дети». Руководитель отряда </w:t>
      </w:r>
      <w:proofErr w:type="spellStart"/>
      <w:r w:rsidRPr="00B9264F">
        <w:rPr>
          <w:rFonts w:ascii="Times New Roman" w:eastAsia="Times New Roman" w:hAnsi="Times New Roman"/>
          <w:sz w:val="24"/>
          <w:szCs w:val="24"/>
          <w:lang w:val="ru-RU" w:eastAsia="ru-RU"/>
        </w:rPr>
        <w:t>Зайдуллина</w:t>
      </w:r>
      <w:proofErr w:type="spellEnd"/>
      <w:r w:rsidRPr="00B9264F">
        <w:rPr>
          <w:rFonts w:ascii="Times New Roman" w:eastAsia="Times New Roman" w:hAnsi="Times New Roman"/>
          <w:sz w:val="24"/>
          <w:szCs w:val="24"/>
          <w:lang w:val="ru-RU" w:eastAsia="ru-RU"/>
        </w:rPr>
        <w:t xml:space="preserve"> А.С. Отряд принимает участие в республиканских акциях, в гимназии организованы акции среди учащихся, с родителями.</w:t>
      </w:r>
    </w:p>
    <w:p w:rsidR="00B9264F" w:rsidRPr="00B9264F" w:rsidRDefault="00B9264F" w:rsidP="00B9264F">
      <w:pPr>
        <w:spacing w:after="0"/>
        <w:ind w:firstLine="567"/>
        <w:jc w:val="both"/>
        <w:rPr>
          <w:rFonts w:ascii="Times New Roman" w:eastAsia="Times New Roman" w:hAnsi="Times New Roman"/>
          <w:sz w:val="24"/>
          <w:szCs w:val="24"/>
          <w:lang w:val="ru-RU" w:eastAsia="ru-RU"/>
        </w:rPr>
      </w:pPr>
      <w:r w:rsidRPr="00B9264F">
        <w:rPr>
          <w:rFonts w:ascii="Times New Roman" w:eastAsia="Times New Roman" w:hAnsi="Times New Roman"/>
          <w:sz w:val="24"/>
          <w:szCs w:val="24"/>
          <w:lang w:val="ru-RU" w:eastAsia="ru-RU"/>
        </w:rPr>
        <w:t xml:space="preserve">Планы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в разделе «Здоровье». Каждым классным руководителем разработан и реализован комплекс мер по охране и укреплению здоровья детей, включающий в себя </w:t>
      </w:r>
      <w:r w:rsidRPr="00B9264F">
        <w:rPr>
          <w:rFonts w:ascii="Times New Roman" w:eastAsia="Times New Roman" w:hAnsi="Times New Roman"/>
          <w:sz w:val="24"/>
          <w:szCs w:val="24"/>
          <w:lang w:val="ru-RU" w:eastAsia="ru-RU"/>
        </w:rPr>
        <w:lastRenderedPageBreak/>
        <w:t xml:space="preserve">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B9264F">
        <w:rPr>
          <w:rFonts w:ascii="Times New Roman" w:eastAsia="Times New Roman" w:hAnsi="Times New Roman"/>
          <w:sz w:val="24"/>
          <w:szCs w:val="24"/>
          <w:lang w:val="ru-RU" w:eastAsia="ru-RU"/>
        </w:rPr>
        <w:t>табакокурения</w:t>
      </w:r>
      <w:proofErr w:type="spellEnd"/>
      <w:r w:rsidRPr="00B9264F">
        <w:rPr>
          <w:rFonts w:ascii="Times New Roman" w:eastAsia="Times New Roman" w:hAnsi="Times New Roman"/>
          <w:sz w:val="24"/>
          <w:szCs w:val="24"/>
          <w:lang w:val="ru-RU" w:eastAsia="ru-RU"/>
        </w:rPr>
        <w:t xml:space="preserve">, встреч родителей и детей с представителями правоохранительных органов, медработниками, экскурсий и походов, участие коллектива класса в спортивных, </w:t>
      </w:r>
      <w:proofErr w:type="spellStart"/>
      <w:r w:rsidRPr="00B9264F">
        <w:rPr>
          <w:rFonts w:ascii="Times New Roman" w:eastAsia="Times New Roman" w:hAnsi="Times New Roman"/>
          <w:sz w:val="24"/>
          <w:szCs w:val="24"/>
          <w:lang w:val="ru-RU" w:eastAsia="ru-RU"/>
        </w:rPr>
        <w:t>внутришкольных</w:t>
      </w:r>
      <w:proofErr w:type="spellEnd"/>
      <w:r w:rsidRPr="00B9264F">
        <w:rPr>
          <w:rFonts w:ascii="Times New Roman" w:eastAsia="Times New Roman" w:hAnsi="Times New Roman"/>
          <w:sz w:val="24"/>
          <w:szCs w:val="24"/>
          <w:lang w:val="ru-RU" w:eastAsia="ru-RU"/>
        </w:rPr>
        <w:t xml:space="preserve"> мероприятиях.</w:t>
      </w:r>
    </w:p>
    <w:p w:rsidR="00B9264F" w:rsidRPr="00B9264F" w:rsidRDefault="00B9264F" w:rsidP="00B9264F">
      <w:pPr>
        <w:spacing w:after="0"/>
        <w:ind w:firstLine="567"/>
        <w:jc w:val="both"/>
        <w:rPr>
          <w:rFonts w:ascii="Times New Roman" w:eastAsia="Times New Roman" w:hAnsi="Times New Roman"/>
          <w:sz w:val="24"/>
          <w:szCs w:val="24"/>
          <w:lang w:val="ru-RU" w:eastAsia="ru-RU"/>
        </w:rPr>
      </w:pPr>
      <w:r w:rsidRPr="00B9264F">
        <w:rPr>
          <w:rFonts w:ascii="Times New Roman" w:eastAsia="Times New Roman" w:hAnsi="Times New Roman"/>
          <w:sz w:val="24"/>
          <w:szCs w:val="24"/>
          <w:lang w:val="ru-RU" w:eastAsia="ru-RU"/>
        </w:rPr>
        <w:t xml:space="preserve">В рамках тематической недели «В здоровом теле - здоровый дух» проводились различные мероприятия: акции «Спорт против наркотиков», «Гимназия-территория свободная от табака», классными руководителями проведены тематические классные часы «Жизнь одна», беседы по пропаганде здорового образа жизни учащихся. Действуют отряды </w:t>
      </w:r>
      <w:proofErr w:type="spellStart"/>
      <w:r w:rsidRPr="004C37D2">
        <w:rPr>
          <w:rFonts w:ascii="Times New Roman" w:eastAsia="Times New Roman" w:hAnsi="Times New Roman"/>
          <w:sz w:val="24"/>
          <w:szCs w:val="24"/>
          <w:lang w:eastAsia="ru-RU"/>
        </w:rPr>
        <w:t>sms</w:t>
      </w:r>
      <w:proofErr w:type="spellEnd"/>
      <w:r w:rsidRPr="00B9264F">
        <w:rPr>
          <w:rFonts w:ascii="Times New Roman" w:eastAsia="Times New Roman" w:hAnsi="Times New Roman"/>
          <w:sz w:val="24"/>
          <w:szCs w:val="24"/>
          <w:lang w:val="ru-RU" w:eastAsia="ru-RU"/>
        </w:rPr>
        <w:t>-дети под «Дозор» и «Творцы», которые в течение года проводили акции с учащимися, жителями села</w:t>
      </w:r>
    </w:p>
    <w:p w:rsidR="00027E35" w:rsidRPr="00027E35" w:rsidRDefault="00027E35" w:rsidP="00027E35">
      <w:pPr>
        <w:spacing w:after="0"/>
        <w:ind w:firstLine="567"/>
        <w:jc w:val="both"/>
        <w:rPr>
          <w:rFonts w:ascii="Times New Roman" w:eastAsia="Times New Roman" w:hAnsi="Times New Roman"/>
          <w:sz w:val="24"/>
          <w:szCs w:val="24"/>
          <w:lang w:val="ru-RU" w:eastAsia="ru-RU"/>
        </w:rPr>
      </w:pPr>
      <w:r w:rsidRPr="00027E35">
        <w:rPr>
          <w:rFonts w:ascii="Times New Roman" w:eastAsia="Times New Roman" w:hAnsi="Times New Roman"/>
          <w:sz w:val="24"/>
          <w:szCs w:val="24"/>
          <w:lang w:val="ru-RU" w:eastAsia="ru-RU"/>
        </w:rPr>
        <w:t>Со стороны гимназии родителям учащихся постоянно оказывается 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Кроме того,  гимназией оказывается помощь учащимся в трудоустройстве, учащиеся, имеют возможность бесплатно отдохнуть в летнем оздоровительном лагере, дети из малообеспеченных семей в первую очередь получают имеющиеся бесплатные учебники в школьной библиотеке.</w:t>
      </w:r>
    </w:p>
    <w:p w:rsidR="00027E35" w:rsidRPr="00027E35" w:rsidRDefault="00027E35" w:rsidP="00027E35">
      <w:pPr>
        <w:spacing w:after="0"/>
        <w:ind w:firstLine="567"/>
        <w:jc w:val="both"/>
        <w:rPr>
          <w:rFonts w:ascii="Times New Roman" w:eastAsia="Times New Roman" w:hAnsi="Times New Roman"/>
          <w:sz w:val="24"/>
          <w:szCs w:val="24"/>
          <w:lang w:val="ru-RU" w:eastAsia="ru-RU"/>
        </w:rPr>
      </w:pPr>
      <w:r w:rsidRPr="00027E35">
        <w:rPr>
          <w:rFonts w:ascii="Times New Roman" w:eastAsia="Times New Roman" w:hAnsi="Times New Roman"/>
          <w:sz w:val="24"/>
          <w:szCs w:val="24"/>
          <w:lang w:val="ru-RU" w:eastAsia="ru-RU"/>
        </w:rPr>
        <w:t>В системе проводятся общешкольные тематические родительские собрания. Анализ посещаемости родителями школьных собраний показал, что посещаемость классных собраний во всех классах более 70%. Наблюдается небольшой рост посещаемости общешкольных родительских собраний, что показывает повышение заинтересованности родителей в общих проблемах воспитания. В прошедшем учебном году были организованы и проведены внеклассные мероприятия с привлечением родителей: «День матери», «Праздник пап», совместные соревнования по волейболу,  «Последний звонок».</w:t>
      </w:r>
    </w:p>
    <w:p w:rsidR="00027E35" w:rsidRPr="00027E35" w:rsidRDefault="00027E35" w:rsidP="00027E35">
      <w:pPr>
        <w:spacing w:after="0"/>
        <w:ind w:firstLine="567"/>
        <w:jc w:val="both"/>
        <w:rPr>
          <w:rFonts w:ascii="Times New Roman" w:eastAsia="Times New Roman" w:hAnsi="Times New Roman"/>
          <w:sz w:val="24"/>
          <w:szCs w:val="24"/>
          <w:lang w:val="ru-RU" w:eastAsia="ru-RU"/>
        </w:rPr>
      </w:pPr>
      <w:r w:rsidRPr="00027E35">
        <w:rPr>
          <w:rFonts w:ascii="Times New Roman" w:eastAsia="Times New Roman" w:hAnsi="Times New Roman"/>
          <w:sz w:val="24"/>
          <w:szCs w:val="24"/>
          <w:lang w:val="ru-RU" w:eastAsia="ru-RU"/>
        </w:rPr>
        <w:t>Классные руководители тесно взаимодействуют с членами родительского совета. В начальных классах родители оказывают помощь в организации классных мероприятий «День именинника», «Праздник первой оценки», «Прощание с Букварем».</w:t>
      </w:r>
    </w:p>
    <w:p w:rsidR="00027E35" w:rsidRPr="00F7330C" w:rsidRDefault="00027E35" w:rsidP="00027E35">
      <w:pPr>
        <w:spacing w:after="0"/>
        <w:ind w:firstLine="567"/>
        <w:jc w:val="both"/>
        <w:rPr>
          <w:rFonts w:ascii="Times New Roman" w:eastAsia="Times New Roman" w:hAnsi="Times New Roman"/>
          <w:sz w:val="24"/>
          <w:szCs w:val="24"/>
          <w:lang w:val="ru-RU" w:eastAsia="ru-RU"/>
        </w:rPr>
      </w:pPr>
      <w:r w:rsidRPr="00027E35">
        <w:rPr>
          <w:rFonts w:ascii="Times New Roman" w:eastAsia="Times New Roman" w:hAnsi="Times New Roman"/>
          <w:sz w:val="24"/>
          <w:szCs w:val="24"/>
          <w:lang w:val="ru-RU" w:eastAsia="ru-RU"/>
        </w:rPr>
        <w:t xml:space="preserve">Работает Совет отцов, который оказывает помощь в воспитании и благоустройстве гимназии. </w:t>
      </w:r>
      <w:r w:rsidRPr="00F7330C">
        <w:rPr>
          <w:rFonts w:ascii="Times New Roman" w:eastAsia="Times New Roman" w:hAnsi="Times New Roman"/>
          <w:sz w:val="24"/>
          <w:szCs w:val="24"/>
          <w:lang w:val="ru-RU" w:eastAsia="ru-RU"/>
        </w:rPr>
        <w:t xml:space="preserve">Отцы постоянные участники общешкольных дел, мероприятий.  </w:t>
      </w:r>
    </w:p>
    <w:p w:rsidR="00286A4C" w:rsidRPr="00592600" w:rsidRDefault="00AE2C27">
      <w:pPr>
        <w:rPr>
          <w:rFonts w:hAnsi="Times New Roman" w:cs="Times New Roman"/>
          <w:color w:val="000000"/>
          <w:sz w:val="24"/>
          <w:szCs w:val="24"/>
          <w:lang w:val="ru-RU"/>
        </w:rPr>
      </w:pPr>
      <w:r w:rsidRPr="00592600">
        <w:rPr>
          <w:rFonts w:hAnsi="Times New Roman" w:cs="Times New Roman"/>
          <w:b/>
          <w:bCs/>
          <w:color w:val="000000"/>
          <w:sz w:val="24"/>
          <w:szCs w:val="24"/>
          <w:lang w:val="ru-RU"/>
        </w:rPr>
        <w:t>Дополнительное образование</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Дополнительное образование ведется по программам следующей направленности:</w:t>
      </w:r>
    </w:p>
    <w:p w:rsidR="00286A4C" w:rsidRDefault="00AE2C27">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естественно-научное</w:t>
      </w:r>
      <w:proofErr w:type="spellEnd"/>
      <w:r>
        <w:rPr>
          <w:rFonts w:hAnsi="Times New Roman" w:cs="Times New Roman"/>
          <w:color w:val="000000"/>
          <w:sz w:val="24"/>
          <w:szCs w:val="24"/>
        </w:rPr>
        <w:t>;</w:t>
      </w:r>
    </w:p>
    <w:p w:rsidR="00286A4C" w:rsidRDefault="00AE2C27">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техническое</w:t>
      </w:r>
      <w:proofErr w:type="spellEnd"/>
      <w:r>
        <w:rPr>
          <w:rFonts w:hAnsi="Times New Roman" w:cs="Times New Roman"/>
          <w:color w:val="000000"/>
          <w:sz w:val="24"/>
          <w:szCs w:val="24"/>
        </w:rPr>
        <w:t>;</w:t>
      </w:r>
    </w:p>
    <w:p w:rsidR="00286A4C" w:rsidRDefault="00AE2C27">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художественное;</w:t>
      </w:r>
    </w:p>
    <w:p w:rsidR="00286A4C" w:rsidRPr="00027E35" w:rsidRDefault="00AE2C27">
      <w:pPr>
        <w:numPr>
          <w:ilvl w:val="0"/>
          <w:numId w:val="6"/>
        </w:numPr>
        <w:ind w:left="780" w:right="180"/>
        <w:rPr>
          <w:rFonts w:hAnsi="Times New Roman" w:cs="Times New Roman"/>
          <w:color w:val="000000"/>
          <w:sz w:val="24"/>
          <w:szCs w:val="24"/>
        </w:rPr>
      </w:pPr>
      <w:proofErr w:type="spellStart"/>
      <w:r>
        <w:rPr>
          <w:rFonts w:hAnsi="Times New Roman" w:cs="Times New Roman"/>
          <w:color w:val="000000"/>
          <w:sz w:val="24"/>
          <w:szCs w:val="24"/>
        </w:rPr>
        <w:t>физкультурно-спортивное</w:t>
      </w:r>
      <w:proofErr w:type="spellEnd"/>
      <w:r>
        <w:rPr>
          <w:rFonts w:hAnsi="Times New Roman" w:cs="Times New Roman"/>
          <w:color w:val="000000"/>
          <w:sz w:val="24"/>
          <w:szCs w:val="24"/>
        </w:rPr>
        <w:t>.</w:t>
      </w:r>
    </w:p>
    <w:p w:rsidR="00286A4C" w:rsidRDefault="00027E35" w:rsidP="00D1526B">
      <w:pPr>
        <w:ind w:right="180" w:firstLine="780"/>
        <w:rPr>
          <w:rFonts w:hAnsi="Times New Roman" w:cs="Times New Roman"/>
          <w:color w:val="000000"/>
          <w:sz w:val="24"/>
          <w:szCs w:val="24"/>
          <w:lang w:val="ru-RU"/>
        </w:rPr>
      </w:pPr>
      <w:r>
        <w:rPr>
          <w:rFonts w:hAnsi="Times New Roman" w:cs="Times New Roman"/>
          <w:color w:val="000000"/>
          <w:sz w:val="24"/>
          <w:szCs w:val="24"/>
          <w:lang w:val="ru-RU"/>
        </w:rPr>
        <w:lastRenderedPageBreak/>
        <w:t>На базе Гимназии работают 10 объединений дополнительного образования</w:t>
      </w:r>
      <w:r w:rsidRPr="00027E35">
        <w:rPr>
          <w:rFonts w:ascii="Times New Roman" w:hAnsi="Times New Roman"/>
          <w:color w:val="333333"/>
          <w:sz w:val="24"/>
          <w:szCs w:val="24"/>
          <w:shd w:val="clear" w:color="auto" w:fill="FFFFFF"/>
          <w:lang w:val="ru-RU"/>
        </w:rPr>
        <w:t xml:space="preserve"> муниципальной бюджетной организации дополнительного образования «</w:t>
      </w:r>
      <w:r w:rsidRPr="00027E35">
        <w:rPr>
          <w:rFonts w:ascii="Times New Roman" w:hAnsi="Times New Roman"/>
          <w:bCs/>
          <w:color w:val="333333"/>
          <w:sz w:val="24"/>
          <w:szCs w:val="24"/>
          <w:shd w:val="clear" w:color="auto" w:fill="FFFFFF"/>
          <w:lang w:val="ru-RU"/>
        </w:rPr>
        <w:t>Дом</w:t>
      </w:r>
      <w:r w:rsidRPr="004C37D2">
        <w:rPr>
          <w:rStyle w:val="apple-converted-space"/>
          <w:rFonts w:ascii="Times New Roman" w:hAnsi="Times New Roman"/>
          <w:color w:val="333333"/>
          <w:sz w:val="24"/>
          <w:szCs w:val="24"/>
          <w:shd w:val="clear" w:color="auto" w:fill="FFFFFF"/>
        </w:rPr>
        <w:t> </w:t>
      </w:r>
      <w:r w:rsidRPr="00027E35">
        <w:rPr>
          <w:rFonts w:ascii="Times New Roman" w:hAnsi="Times New Roman"/>
          <w:bCs/>
          <w:color w:val="333333"/>
          <w:sz w:val="24"/>
          <w:szCs w:val="24"/>
          <w:shd w:val="clear" w:color="auto" w:fill="FFFFFF"/>
          <w:lang w:val="ru-RU"/>
        </w:rPr>
        <w:t>детского творчества</w:t>
      </w:r>
      <w:r w:rsidRPr="00027E35">
        <w:rPr>
          <w:rFonts w:ascii="Times New Roman" w:hAnsi="Times New Roman"/>
          <w:color w:val="333333"/>
          <w:sz w:val="24"/>
          <w:szCs w:val="24"/>
          <w:shd w:val="clear" w:color="auto" w:fill="FFFFFF"/>
          <w:lang w:val="ru-RU"/>
        </w:rPr>
        <w:t>»</w:t>
      </w:r>
      <w:r>
        <w:rPr>
          <w:rStyle w:val="apple-converted-space"/>
          <w:rFonts w:ascii="Times New Roman" w:hAnsi="Times New Roman"/>
          <w:color w:val="333333"/>
          <w:sz w:val="24"/>
          <w:szCs w:val="24"/>
          <w:shd w:val="clear" w:color="auto" w:fill="FFFFFF"/>
          <w:lang w:val="ru-RU"/>
        </w:rPr>
        <w:t xml:space="preserve">, 19 объединений </w:t>
      </w:r>
      <w:r>
        <w:rPr>
          <w:rFonts w:hAnsi="Times New Roman" w:cs="Times New Roman"/>
          <w:color w:val="000000"/>
          <w:sz w:val="24"/>
          <w:szCs w:val="24"/>
          <w:lang w:val="ru-RU"/>
        </w:rPr>
        <w:t xml:space="preserve">дополнительного образования Гимназии, 5 объединений в рамках реализации программы «Дополнительное образование для детей и взрослых». </w:t>
      </w:r>
      <w:r w:rsidR="00AE2C27" w:rsidRPr="00592600">
        <w:rPr>
          <w:rFonts w:hAnsi="Times New Roman" w:cs="Times New Roman"/>
          <w:color w:val="000000"/>
          <w:sz w:val="24"/>
          <w:szCs w:val="24"/>
          <w:lang w:val="ru-RU"/>
        </w:rPr>
        <w:t>Выбор профилей осуществлен на основании опроса обучающихся и родителей</w:t>
      </w:r>
      <w:r w:rsidR="00D1526B">
        <w:rPr>
          <w:rFonts w:hAnsi="Times New Roman" w:cs="Times New Roman"/>
          <w:color w:val="000000"/>
          <w:sz w:val="24"/>
          <w:szCs w:val="24"/>
          <w:lang w:val="ru-RU"/>
        </w:rPr>
        <w:t xml:space="preserve">. </w:t>
      </w:r>
      <w:r w:rsidR="00AE2C27" w:rsidRPr="00592600">
        <w:rPr>
          <w:rFonts w:hAnsi="Times New Roman" w:cs="Times New Roman"/>
          <w:color w:val="000000"/>
          <w:sz w:val="24"/>
          <w:szCs w:val="24"/>
          <w:lang w:val="ru-RU"/>
        </w:rPr>
        <w:t xml:space="preserve"> </w:t>
      </w:r>
    </w:p>
    <w:p w:rsidR="00A85745" w:rsidRDefault="00BE0252" w:rsidP="00A85745">
      <w:pPr>
        <w:snapToGrid w:val="0"/>
        <w:spacing w:after="0"/>
        <w:ind w:firstLine="720"/>
        <w:jc w:val="both"/>
        <w:rPr>
          <w:rFonts w:ascii="Times New Roman" w:hAnsi="Times New Roman"/>
          <w:sz w:val="24"/>
          <w:szCs w:val="24"/>
          <w:lang w:val="ru-RU"/>
        </w:rPr>
      </w:pPr>
      <w:r>
        <w:rPr>
          <w:rFonts w:hAnsi="Times New Roman" w:cs="Times New Roman"/>
          <w:color w:val="000000"/>
          <w:sz w:val="24"/>
          <w:szCs w:val="24"/>
          <w:lang w:val="ru-RU"/>
        </w:rPr>
        <w:t xml:space="preserve">Кружки </w:t>
      </w:r>
      <w:r w:rsidRPr="00027E35">
        <w:rPr>
          <w:rFonts w:ascii="Times New Roman" w:hAnsi="Times New Roman"/>
          <w:color w:val="333333"/>
          <w:sz w:val="24"/>
          <w:szCs w:val="24"/>
          <w:shd w:val="clear" w:color="auto" w:fill="FFFFFF"/>
          <w:lang w:val="ru-RU"/>
        </w:rPr>
        <w:t>муниципальной бюджетной организации дополнительного образования «</w:t>
      </w:r>
      <w:r w:rsidRPr="00027E35">
        <w:rPr>
          <w:rFonts w:ascii="Times New Roman" w:hAnsi="Times New Roman"/>
          <w:bCs/>
          <w:color w:val="333333"/>
          <w:sz w:val="24"/>
          <w:szCs w:val="24"/>
          <w:shd w:val="clear" w:color="auto" w:fill="FFFFFF"/>
          <w:lang w:val="ru-RU"/>
        </w:rPr>
        <w:t>Дом</w:t>
      </w:r>
      <w:r w:rsidRPr="004C37D2">
        <w:rPr>
          <w:rStyle w:val="apple-converted-space"/>
          <w:rFonts w:ascii="Times New Roman" w:hAnsi="Times New Roman"/>
          <w:color w:val="333333"/>
          <w:sz w:val="24"/>
          <w:szCs w:val="24"/>
          <w:shd w:val="clear" w:color="auto" w:fill="FFFFFF"/>
        </w:rPr>
        <w:t> </w:t>
      </w:r>
      <w:r w:rsidRPr="00027E35">
        <w:rPr>
          <w:rFonts w:ascii="Times New Roman" w:hAnsi="Times New Roman"/>
          <w:bCs/>
          <w:color w:val="333333"/>
          <w:sz w:val="24"/>
          <w:szCs w:val="24"/>
          <w:shd w:val="clear" w:color="auto" w:fill="FFFFFF"/>
          <w:lang w:val="ru-RU"/>
        </w:rPr>
        <w:t>детского творчества</w:t>
      </w:r>
      <w:r w:rsidRPr="00027E35">
        <w:rPr>
          <w:rFonts w:ascii="Times New Roman" w:hAnsi="Times New Roman"/>
          <w:color w:val="333333"/>
          <w:sz w:val="24"/>
          <w:szCs w:val="24"/>
          <w:shd w:val="clear" w:color="auto" w:fill="FFFFFF"/>
          <w:lang w:val="ru-RU"/>
        </w:rPr>
        <w:t>»</w:t>
      </w:r>
      <w:r>
        <w:rPr>
          <w:rFonts w:ascii="Times New Roman" w:hAnsi="Times New Roman"/>
          <w:color w:val="333333"/>
          <w:sz w:val="24"/>
          <w:szCs w:val="24"/>
          <w:shd w:val="clear" w:color="auto" w:fill="FFFFFF"/>
          <w:lang w:val="ru-RU"/>
        </w:rPr>
        <w:t xml:space="preserve">: </w:t>
      </w:r>
      <w:r w:rsidRPr="00BE0252">
        <w:rPr>
          <w:rFonts w:ascii="Times New Roman" w:hAnsi="Times New Roman"/>
          <w:color w:val="FF0000"/>
          <w:sz w:val="24"/>
          <w:szCs w:val="24"/>
          <w:lang w:val="ru-RU"/>
        </w:rPr>
        <w:t xml:space="preserve"> </w:t>
      </w:r>
      <w:r w:rsidRPr="00BE0252">
        <w:rPr>
          <w:rFonts w:ascii="Times New Roman" w:hAnsi="Times New Roman"/>
          <w:sz w:val="24"/>
          <w:szCs w:val="24"/>
          <w:lang w:val="ru-RU"/>
        </w:rPr>
        <w:t>«Кукольный театр»</w:t>
      </w:r>
      <w:r>
        <w:rPr>
          <w:rFonts w:ascii="Times New Roman" w:hAnsi="Times New Roman"/>
          <w:sz w:val="24"/>
          <w:szCs w:val="24"/>
          <w:lang w:val="ru-RU"/>
        </w:rPr>
        <w:t>, «</w:t>
      </w:r>
      <w:r w:rsidRPr="00BE0252">
        <w:rPr>
          <w:rFonts w:ascii="Times New Roman" w:hAnsi="Times New Roman"/>
          <w:sz w:val="24"/>
          <w:szCs w:val="24"/>
          <w:lang w:val="ru-RU"/>
        </w:rPr>
        <w:t>Юный художник</w:t>
      </w:r>
      <w:r>
        <w:rPr>
          <w:rFonts w:ascii="Times New Roman" w:hAnsi="Times New Roman"/>
          <w:sz w:val="24"/>
          <w:szCs w:val="24"/>
          <w:lang w:val="ru-RU"/>
        </w:rPr>
        <w:t>», «</w:t>
      </w:r>
      <w:r w:rsidRPr="00BE0252">
        <w:rPr>
          <w:rFonts w:ascii="Times New Roman" w:hAnsi="Times New Roman"/>
          <w:sz w:val="24"/>
          <w:szCs w:val="24"/>
          <w:lang w:val="ru-RU"/>
        </w:rPr>
        <w:t>Автодело</w:t>
      </w:r>
      <w:r>
        <w:rPr>
          <w:rFonts w:ascii="Times New Roman" w:hAnsi="Times New Roman"/>
          <w:sz w:val="24"/>
          <w:szCs w:val="24"/>
          <w:lang w:val="ru-RU"/>
        </w:rPr>
        <w:t>», «</w:t>
      </w:r>
      <w:r w:rsidRPr="00BE0252">
        <w:rPr>
          <w:rFonts w:ascii="Times New Roman" w:hAnsi="Times New Roman"/>
          <w:sz w:val="24"/>
          <w:szCs w:val="24"/>
          <w:lang w:val="ru-RU"/>
        </w:rPr>
        <w:t>Развитие творческих способностей. Лидер</w:t>
      </w:r>
      <w:r>
        <w:rPr>
          <w:rFonts w:ascii="Times New Roman" w:hAnsi="Times New Roman"/>
          <w:sz w:val="24"/>
          <w:szCs w:val="24"/>
          <w:lang w:val="ru-RU"/>
        </w:rPr>
        <w:t>», «</w:t>
      </w:r>
      <w:r w:rsidRPr="00A85745">
        <w:rPr>
          <w:rFonts w:ascii="Times New Roman" w:hAnsi="Times New Roman"/>
          <w:sz w:val="24"/>
          <w:szCs w:val="24"/>
          <w:lang w:val="ru-RU"/>
        </w:rPr>
        <w:t>Развитие творческих способностей детей</w:t>
      </w:r>
      <w:r>
        <w:rPr>
          <w:rFonts w:ascii="Times New Roman" w:hAnsi="Times New Roman"/>
          <w:sz w:val="24"/>
          <w:szCs w:val="24"/>
          <w:lang w:val="ru-RU"/>
        </w:rPr>
        <w:t>»</w:t>
      </w:r>
      <w:r w:rsidRPr="00A85745">
        <w:rPr>
          <w:rFonts w:ascii="Times New Roman" w:hAnsi="Times New Roman"/>
          <w:sz w:val="24"/>
          <w:szCs w:val="24"/>
          <w:lang w:val="ru-RU"/>
        </w:rPr>
        <w:t xml:space="preserve"> </w:t>
      </w:r>
      <w:r>
        <w:rPr>
          <w:rFonts w:ascii="Times New Roman" w:hAnsi="Times New Roman"/>
          <w:sz w:val="24"/>
          <w:szCs w:val="24"/>
          <w:lang w:val="ru-RU"/>
        </w:rPr>
        <w:t>, «</w:t>
      </w:r>
      <w:r w:rsidRPr="00A85745">
        <w:rPr>
          <w:rFonts w:ascii="Times New Roman" w:hAnsi="Times New Roman"/>
          <w:sz w:val="24"/>
          <w:szCs w:val="24"/>
          <w:lang w:val="ru-RU"/>
        </w:rPr>
        <w:t>Баскетбол</w:t>
      </w:r>
      <w:r w:rsidR="00A85745">
        <w:rPr>
          <w:rFonts w:ascii="Times New Roman" w:hAnsi="Times New Roman"/>
          <w:sz w:val="24"/>
          <w:szCs w:val="24"/>
          <w:lang w:val="ru-RU"/>
        </w:rPr>
        <w:t>»</w:t>
      </w:r>
      <w:r>
        <w:rPr>
          <w:rFonts w:ascii="Times New Roman" w:hAnsi="Times New Roman"/>
          <w:sz w:val="24"/>
          <w:szCs w:val="24"/>
          <w:lang w:val="ru-RU"/>
        </w:rPr>
        <w:t xml:space="preserve">, </w:t>
      </w:r>
      <w:r w:rsidR="00A85745">
        <w:rPr>
          <w:rFonts w:ascii="Times New Roman" w:hAnsi="Times New Roman"/>
          <w:sz w:val="24"/>
          <w:szCs w:val="24"/>
          <w:lang w:val="ru-RU"/>
        </w:rPr>
        <w:t>«</w:t>
      </w:r>
      <w:r w:rsidR="00A85745" w:rsidRPr="00A85745">
        <w:rPr>
          <w:rFonts w:ascii="Times New Roman" w:hAnsi="Times New Roman"/>
          <w:sz w:val="24"/>
          <w:szCs w:val="24"/>
          <w:lang w:val="ru-RU"/>
        </w:rPr>
        <w:t>Хореография</w:t>
      </w:r>
      <w:r w:rsidR="00A85745">
        <w:rPr>
          <w:rFonts w:ascii="Times New Roman" w:hAnsi="Times New Roman"/>
          <w:sz w:val="24"/>
          <w:szCs w:val="24"/>
          <w:lang w:val="ru-RU"/>
        </w:rPr>
        <w:t>», «</w:t>
      </w:r>
      <w:r w:rsidR="00A85745" w:rsidRPr="00A85745">
        <w:rPr>
          <w:rFonts w:ascii="Times New Roman" w:hAnsi="Times New Roman"/>
          <w:sz w:val="24"/>
          <w:szCs w:val="24"/>
          <w:lang w:val="ru-RU"/>
        </w:rPr>
        <w:t>Обработка дерева</w:t>
      </w:r>
      <w:r w:rsidR="00A85745">
        <w:rPr>
          <w:rFonts w:ascii="Times New Roman" w:hAnsi="Times New Roman"/>
          <w:sz w:val="24"/>
          <w:szCs w:val="24"/>
          <w:lang w:val="ru-RU"/>
        </w:rPr>
        <w:t>», «Юный историк», «</w:t>
      </w:r>
      <w:r w:rsidR="00A85745" w:rsidRPr="00A85745">
        <w:rPr>
          <w:rFonts w:ascii="Times New Roman" w:hAnsi="Times New Roman"/>
          <w:sz w:val="24"/>
          <w:szCs w:val="24"/>
          <w:lang w:val="ru-RU"/>
        </w:rPr>
        <w:t>Татарский фольклор</w:t>
      </w:r>
      <w:r w:rsidR="00A85745">
        <w:rPr>
          <w:rFonts w:ascii="Times New Roman" w:hAnsi="Times New Roman"/>
          <w:sz w:val="24"/>
          <w:szCs w:val="24"/>
          <w:lang w:val="ru-RU"/>
        </w:rPr>
        <w:t>».</w:t>
      </w:r>
    </w:p>
    <w:p w:rsidR="003F6890" w:rsidRPr="002D6A82" w:rsidRDefault="003F6890" w:rsidP="00A85745">
      <w:pPr>
        <w:snapToGrid w:val="0"/>
        <w:spacing w:after="0"/>
        <w:ind w:firstLine="720"/>
        <w:jc w:val="both"/>
        <w:rPr>
          <w:rFonts w:ascii="Times New Roman" w:hAnsi="Times New Roman"/>
          <w:sz w:val="24"/>
          <w:szCs w:val="24"/>
          <w:lang w:val="ru-RU"/>
        </w:rPr>
      </w:pPr>
      <w:r>
        <w:rPr>
          <w:rFonts w:ascii="Times New Roman" w:hAnsi="Times New Roman"/>
          <w:sz w:val="24"/>
          <w:szCs w:val="24"/>
          <w:lang w:val="ru-RU"/>
        </w:rPr>
        <w:t>Кружки Гимназии: «</w:t>
      </w:r>
      <w:proofErr w:type="spellStart"/>
      <w:r w:rsidRPr="003F6890">
        <w:rPr>
          <w:rFonts w:ascii="Times New Roman" w:hAnsi="Times New Roman" w:cs="Times New Roman"/>
          <w:lang w:val="ru-RU"/>
        </w:rPr>
        <w:t>Инфознайка</w:t>
      </w:r>
      <w:proofErr w:type="spellEnd"/>
      <w:r>
        <w:rPr>
          <w:rFonts w:ascii="Times New Roman" w:hAnsi="Times New Roman" w:cs="Times New Roman"/>
          <w:lang w:val="ru-RU"/>
        </w:rPr>
        <w:t>», «Юные лесовики», «Увлекательная лексика и фразеология», «Загадки русского языка», «Юный эколог», «Мой край родной», «Юный историк», «Тайны русского языка», «</w:t>
      </w:r>
      <w:r w:rsidRPr="003F6890">
        <w:rPr>
          <w:rFonts w:ascii="Times New Roman" w:hAnsi="Times New Roman" w:cs="Times New Roman"/>
          <w:lang w:val="ru-RU"/>
        </w:rPr>
        <w:t>Декоративно-прикладное искусство</w:t>
      </w:r>
      <w:r>
        <w:rPr>
          <w:rFonts w:ascii="Times New Roman" w:hAnsi="Times New Roman" w:cs="Times New Roman"/>
          <w:lang w:val="ru-RU"/>
        </w:rPr>
        <w:t>», «Шахматы», «</w:t>
      </w:r>
      <w:r w:rsidRPr="003F6890">
        <w:rPr>
          <w:rFonts w:ascii="Times New Roman" w:hAnsi="Times New Roman" w:cs="Times New Roman"/>
          <w:lang w:val="ru-RU"/>
        </w:rPr>
        <w:t>Я – гражданин России</w:t>
      </w:r>
      <w:r>
        <w:rPr>
          <w:rFonts w:ascii="Times New Roman" w:hAnsi="Times New Roman" w:cs="Times New Roman"/>
          <w:lang w:val="ru-RU"/>
        </w:rPr>
        <w:t>», «</w:t>
      </w:r>
      <w:r w:rsidRPr="003F6890">
        <w:rPr>
          <w:rFonts w:ascii="Times New Roman" w:hAnsi="Times New Roman" w:cs="Times New Roman"/>
          <w:lang w:val="ru-RU"/>
        </w:rPr>
        <w:t>Учимся защищать проект</w:t>
      </w:r>
      <w:r>
        <w:rPr>
          <w:rFonts w:ascii="Times New Roman" w:hAnsi="Times New Roman" w:cs="Times New Roman"/>
          <w:lang w:val="ru-RU"/>
        </w:rPr>
        <w:t>», «</w:t>
      </w:r>
      <w:r w:rsidRPr="003F6890">
        <w:rPr>
          <w:rFonts w:ascii="Times New Roman" w:hAnsi="Times New Roman" w:cs="Times New Roman"/>
          <w:lang w:val="ru-RU"/>
        </w:rPr>
        <w:t>Занимательная математика</w:t>
      </w:r>
      <w:r>
        <w:rPr>
          <w:rFonts w:ascii="Times New Roman" w:hAnsi="Times New Roman" w:cs="Times New Roman"/>
          <w:lang w:val="ru-RU"/>
        </w:rPr>
        <w:t>», «</w:t>
      </w:r>
      <w:r w:rsidRPr="003F6890">
        <w:rPr>
          <w:rFonts w:ascii="Times New Roman" w:hAnsi="Times New Roman" w:cs="Times New Roman"/>
          <w:lang w:val="ru-RU"/>
        </w:rPr>
        <w:t>Наши руки – не для скуки</w:t>
      </w:r>
      <w:r>
        <w:rPr>
          <w:rFonts w:ascii="Times New Roman" w:hAnsi="Times New Roman" w:cs="Times New Roman"/>
          <w:lang w:val="ru-RU"/>
        </w:rPr>
        <w:t>», «</w:t>
      </w:r>
      <w:r w:rsidRPr="002D6A82">
        <w:rPr>
          <w:rFonts w:ascii="Times New Roman" w:hAnsi="Times New Roman" w:cs="Times New Roman"/>
          <w:lang w:val="ru-RU"/>
        </w:rPr>
        <w:t>Занимательная математика</w:t>
      </w:r>
      <w:r>
        <w:rPr>
          <w:rFonts w:ascii="Times New Roman" w:hAnsi="Times New Roman" w:cs="Times New Roman"/>
          <w:lang w:val="ru-RU"/>
        </w:rPr>
        <w:t>», «</w:t>
      </w:r>
      <w:r w:rsidRPr="002D6A82">
        <w:rPr>
          <w:rFonts w:ascii="Times New Roman" w:hAnsi="Times New Roman" w:cs="Times New Roman"/>
          <w:lang w:val="ru-RU"/>
        </w:rPr>
        <w:t>Мир математики</w:t>
      </w:r>
      <w:r>
        <w:rPr>
          <w:rFonts w:ascii="Times New Roman" w:hAnsi="Times New Roman" w:cs="Times New Roman"/>
          <w:lang w:val="ru-RU"/>
        </w:rPr>
        <w:t xml:space="preserve">», </w:t>
      </w:r>
      <w:r w:rsidR="002D6A82">
        <w:rPr>
          <w:rFonts w:ascii="Times New Roman" w:hAnsi="Times New Roman" w:cs="Times New Roman"/>
          <w:lang w:val="ru-RU"/>
        </w:rPr>
        <w:t>«</w:t>
      </w:r>
      <w:r w:rsidR="002D6A82" w:rsidRPr="002D6A82">
        <w:rPr>
          <w:rFonts w:ascii="Times New Roman" w:hAnsi="Times New Roman" w:cs="Times New Roman"/>
          <w:lang w:val="ru-RU"/>
        </w:rPr>
        <w:t>Физика вокруг нас</w:t>
      </w:r>
      <w:r w:rsidR="002D6A82">
        <w:rPr>
          <w:rFonts w:ascii="Times New Roman" w:hAnsi="Times New Roman" w:cs="Times New Roman"/>
          <w:lang w:val="ru-RU"/>
        </w:rPr>
        <w:t>», «</w:t>
      </w:r>
      <w:r w:rsidR="002D6A82" w:rsidRPr="002D6A82">
        <w:rPr>
          <w:rFonts w:ascii="Times New Roman" w:hAnsi="Times New Roman" w:cs="Times New Roman"/>
          <w:lang w:val="ru-RU"/>
        </w:rPr>
        <w:t>Занимательная география</w:t>
      </w:r>
      <w:r w:rsidR="002D6A82">
        <w:rPr>
          <w:rFonts w:ascii="Times New Roman" w:hAnsi="Times New Roman" w:cs="Times New Roman"/>
          <w:lang w:val="ru-RU"/>
        </w:rPr>
        <w:t>».</w:t>
      </w:r>
    </w:p>
    <w:p w:rsidR="002D6A82" w:rsidRPr="002D6A82" w:rsidRDefault="002D6A82" w:rsidP="002D6A82">
      <w:pPr>
        <w:spacing w:after="0"/>
        <w:ind w:firstLine="720"/>
        <w:rPr>
          <w:rFonts w:ascii="Times New Roman" w:eastAsia="Times New Roman" w:hAnsi="Times New Roman" w:cs="Times New Roman"/>
          <w:sz w:val="24"/>
          <w:szCs w:val="24"/>
          <w:lang w:val="ru-RU"/>
        </w:rPr>
      </w:pPr>
      <w:r>
        <w:rPr>
          <w:rFonts w:ascii="Times New Roman" w:hAnsi="Times New Roman"/>
          <w:sz w:val="24"/>
          <w:szCs w:val="24"/>
          <w:lang w:val="ru-RU"/>
        </w:rPr>
        <w:t>Кружки в рамках программы дополнительного образования гимназии «Дополнительное образование для детей и взрослых»: «</w:t>
      </w:r>
      <w:r w:rsidRPr="002D6A82">
        <w:rPr>
          <w:rFonts w:ascii="Times New Roman" w:eastAsia="Times New Roman" w:hAnsi="Times New Roman" w:cs="Times New Roman"/>
          <w:sz w:val="24"/>
          <w:szCs w:val="24"/>
          <w:lang w:val="ru-RU"/>
        </w:rPr>
        <w:t>Английский в фокусе»</w:t>
      </w:r>
      <w:r>
        <w:rPr>
          <w:rFonts w:ascii="Times New Roman" w:eastAsia="Times New Roman" w:hAnsi="Times New Roman" w:cs="Times New Roman"/>
          <w:sz w:val="24"/>
          <w:szCs w:val="24"/>
          <w:lang w:val="ru-RU"/>
        </w:rPr>
        <w:t xml:space="preserve">, </w:t>
      </w:r>
      <w:r w:rsidRPr="002D6A82">
        <w:rPr>
          <w:rFonts w:ascii="Times New Roman" w:eastAsia="Times New Roman" w:hAnsi="Times New Roman" w:cs="Times New Roman"/>
          <w:sz w:val="24"/>
          <w:szCs w:val="24"/>
          <w:lang w:val="ru-RU"/>
        </w:rPr>
        <w:t>«Маленькие звездочки»</w:t>
      </w:r>
      <w:r>
        <w:rPr>
          <w:rFonts w:ascii="Times New Roman" w:eastAsia="Times New Roman" w:hAnsi="Times New Roman" w:cs="Times New Roman"/>
          <w:sz w:val="24"/>
          <w:szCs w:val="24"/>
          <w:lang w:val="ru-RU"/>
        </w:rPr>
        <w:t xml:space="preserve">, </w:t>
      </w:r>
      <w:r w:rsidRPr="002D6A82">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English</w:t>
      </w:r>
      <w:r w:rsidRPr="002D6A8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stars</w:t>
      </w:r>
      <w:r w:rsidRPr="002D6A82">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Pr="002D6A82">
        <w:rPr>
          <w:rFonts w:ascii="Times New Roman" w:eastAsia="Times New Roman" w:hAnsi="Times New Roman" w:cs="Times New Roman"/>
          <w:sz w:val="24"/>
          <w:szCs w:val="24"/>
          <w:lang w:val="ru-RU"/>
        </w:rPr>
        <w:t>«Занимательная грамматика»</w:t>
      </w:r>
      <w:r>
        <w:rPr>
          <w:rFonts w:ascii="Times New Roman" w:eastAsia="Times New Roman" w:hAnsi="Times New Roman" w:cs="Times New Roman"/>
          <w:sz w:val="24"/>
          <w:szCs w:val="24"/>
          <w:lang w:val="ru-RU"/>
        </w:rPr>
        <w:t>.</w:t>
      </w:r>
    </w:p>
    <w:p w:rsidR="003F6890" w:rsidRDefault="002D6A82" w:rsidP="00A85745">
      <w:pPr>
        <w:snapToGrid w:val="0"/>
        <w:spacing w:after="0"/>
        <w:ind w:firstLine="720"/>
        <w:jc w:val="both"/>
        <w:rPr>
          <w:rFonts w:ascii="Times New Roman" w:hAnsi="Times New Roman"/>
          <w:sz w:val="24"/>
          <w:szCs w:val="24"/>
          <w:lang w:val="ru-RU"/>
        </w:rPr>
      </w:pPr>
      <w:r>
        <w:rPr>
          <w:rFonts w:ascii="Times New Roman" w:hAnsi="Times New Roman"/>
          <w:sz w:val="24"/>
          <w:szCs w:val="24"/>
          <w:lang w:val="ru-RU"/>
        </w:rPr>
        <w:t>Количество учащихся, охваченных дополнительным образованием:</w:t>
      </w:r>
    </w:p>
    <w:tbl>
      <w:tblPr>
        <w:tblStyle w:val="a8"/>
        <w:tblW w:w="0" w:type="auto"/>
        <w:tblLook w:val="04A0"/>
      </w:tblPr>
      <w:tblGrid>
        <w:gridCol w:w="2394"/>
        <w:gridCol w:w="2394"/>
        <w:gridCol w:w="2394"/>
        <w:gridCol w:w="2394"/>
      </w:tblGrid>
      <w:tr w:rsidR="002D6A82" w:rsidTr="002D6A82">
        <w:tc>
          <w:tcPr>
            <w:tcW w:w="2394" w:type="dxa"/>
          </w:tcPr>
          <w:p w:rsidR="002D6A82" w:rsidRDefault="002D6A82" w:rsidP="00A85745">
            <w:pPr>
              <w:snapToGrid w:val="0"/>
              <w:jc w:val="both"/>
              <w:rPr>
                <w:rFonts w:ascii="Times New Roman" w:hAnsi="Times New Roman"/>
                <w:sz w:val="24"/>
                <w:szCs w:val="24"/>
              </w:rPr>
            </w:pP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2017 год</w:t>
            </w: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2018 год</w:t>
            </w: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2019 год</w:t>
            </w:r>
          </w:p>
        </w:tc>
      </w:tr>
      <w:tr w:rsidR="002D6A82" w:rsidTr="002D6A82">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объединения МБОДО «Дом детского творчества»</w:t>
            </w:r>
          </w:p>
        </w:tc>
        <w:tc>
          <w:tcPr>
            <w:tcW w:w="2394" w:type="dxa"/>
          </w:tcPr>
          <w:p w:rsidR="002D6A82" w:rsidRDefault="001D44C0" w:rsidP="00A85745">
            <w:pPr>
              <w:snapToGrid w:val="0"/>
              <w:jc w:val="both"/>
              <w:rPr>
                <w:rFonts w:ascii="Times New Roman" w:hAnsi="Times New Roman"/>
                <w:sz w:val="24"/>
                <w:szCs w:val="24"/>
              </w:rPr>
            </w:pPr>
            <w:r>
              <w:rPr>
                <w:rFonts w:ascii="Times New Roman" w:hAnsi="Times New Roman"/>
                <w:sz w:val="24"/>
                <w:szCs w:val="24"/>
              </w:rPr>
              <w:t>121</w:t>
            </w:r>
          </w:p>
        </w:tc>
        <w:tc>
          <w:tcPr>
            <w:tcW w:w="2394" w:type="dxa"/>
          </w:tcPr>
          <w:p w:rsidR="002D6A82" w:rsidRDefault="001D44C0" w:rsidP="00A85745">
            <w:pPr>
              <w:snapToGrid w:val="0"/>
              <w:jc w:val="both"/>
              <w:rPr>
                <w:rFonts w:ascii="Times New Roman" w:hAnsi="Times New Roman"/>
                <w:sz w:val="24"/>
                <w:szCs w:val="24"/>
              </w:rPr>
            </w:pPr>
            <w:r>
              <w:rPr>
                <w:rFonts w:ascii="Times New Roman" w:hAnsi="Times New Roman"/>
                <w:sz w:val="24"/>
                <w:szCs w:val="24"/>
              </w:rPr>
              <w:t>121</w:t>
            </w:r>
          </w:p>
        </w:tc>
        <w:tc>
          <w:tcPr>
            <w:tcW w:w="2394" w:type="dxa"/>
          </w:tcPr>
          <w:p w:rsidR="002D6A82" w:rsidRDefault="001D44C0" w:rsidP="00A85745">
            <w:pPr>
              <w:snapToGrid w:val="0"/>
              <w:jc w:val="both"/>
              <w:rPr>
                <w:rFonts w:ascii="Times New Roman" w:hAnsi="Times New Roman"/>
                <w:sz w:val="24"/>
                <w:szCs w:val="24"/>
              </w:rPr>
            </w:pPr>
            <w:r>
              <w:rPr>
                <w:rFonts w:ascii="Times New Roman" w:hAnsi="Times New Roman"/>
                <w:sz w:val="24"/>
                <w:szCs w:val="24"/>
              </w:rPr>
              <w:t>151</w:t>
            </w:r>
          </w:p>
        </w:tc>
      </w:tr>
      <w:tr w:rsidR="002D6A82" w:rsidTr="002D6A82">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объединения гимназии</w:t>
            </w: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166</w:t>
            </w: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193</w:t>
            </w: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171</w:t>
            </w:r>
          </w:p>
        </w:tc>
      </w:tr>
      <w:tr w:rsidR="002D6A82" w:rsidTr="002D6A82">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внебюджетные объединения</w:t>
            </w: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46</w:t>
            </w: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51</w:t>
            </w:r>
          </w:p>
        </w:tc>
        <w:tc>
          <w:tcPr>
            <w:tcW w:w="2394" w:type="dxa"/>
          </w:tcPr>
          <w:p w:rsidR="002D6A82" w:rsidRDefault="002D6A82" w:rsidP="00A85745">
            <w:pPr>
              <w:snapToGrid w:val="0"/>
              <w:jc w:val="both"/>
              <w:rPr>
                <w:rFonts w:ascii="Times New Roman" w:hAnsi="Times New Roman"/>
                <w:sz w:val="24"/>
                <w:szCs w:val="24"/>
              </w:rPr>
            </w:pPr>
            <w:r>
              <w:rPr>
                <w:rFonts w:ascii="Times New Roman" w:hAnsi="Times New Roman"/>
                <w:sz w:val="24"/>
                <w:szCs w:val="24"/>
              </w:rPr>
              <w:t>75</w:t>
            </w:r>
          </w:p>
        </w:tc>
      </w:tr>
    </w:tbl>
    <w:p w:rsidR="002D6A82" w:rsidRPr="002D6A82" w:rsidRDefault="002D6A82" w:rsidP="00A85745">
      <w:pPr>
        <w:snapToGrid w:val="0"/>
        <w:spacing w:after="0"/>
        <w:ind w:firstLine="720"/>
        <w:jc w:val="both"/>
        <w:rPr>
          <w:rFonts w:ascii="Times New Roman" w:hAnsi="Times New Roman"/>
          <w:sz w:val="24"/>
          <w:szCs w:val="24"/>
          <w:lang w:val="ru-RU"/>
        </w:rPr>
      </w:pP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IV</w:t>
      </w:r>
      <w:r w:rsidRPr="00592600">
        <w:rPr>
          <w:rFonts w:hAnsi="Times New Roman" w:cs="Times New Roman"/>
          <w:b/>
          <w:bCs/>
          <w:color w:val="000000"/>
          <w:sz w:val="24"/>
          <w:szCs w:val="24"/>
          <w:lang w:val="ru-RU"/>
        </w:rPr>
        <w:t>. Содержание и качество подготовки</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Статистика показателей за 2016–2019 годы</w:t>
      </w:r>
    </w:p>
    <w:tbl>
      <w:tblPr>
        <w:tblW w:w="9360" w:type="dxa"/>
        <w:tblCellMar>
          <w:top w:w="15" w:type="dxa"/>
          <w:left w:w="15" w:type="dxa"/>
          <w:bottom w:w="15" w:type="dxa"/>
          <w:right w:w="15" w:type="dxa"/>
        </w:tblCellMar>
        <w:tblLook w:val="0600"/>
      </w:tblPr>
      <w:tblGrid>
        <w:gridCol w:w="687"/>
        <w:gridCol w:w="2327"/>
        <w:gridCol w:w="1508"/>
        <w:gridCol w:w="1672"/>
        <w:gridCol w:w="1454"/>
        <w:gridCol w:w="1712"/>
      </w:tblGrid>
      <w:tr w:rsidR="00286A4C" w:rsidTr="00F7330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 п/п</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Параметры статистики</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2016–2017</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учебный год</w:t>
            </w:r>
          </w:p>
        </w:tc>
        <w:tc>
          <w:tcPr>
            <w:tcW w:w="1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2017–2018</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учебный год</w:t>
            </w:r>
          </w:p>
        </w:tc>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2018–2019</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учебный год</w:t>
            </w:r>
          </w:p>
        </w:tc>
        <w:tc>
          <w:tcPr>
            <w:tcW w:w="1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На конец 2019 года</w:t>
            </w:r>
          </w:p>
        </w:tc>
      </w:tr>
      <w:tr w:rsidR="00286A4C" w:rsidRPr="00F7330C" w:rsidTr="00F7330C">
        <w:tc>
          <w:tcPr>
            <w:tcW w:w="68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b/>
                <w:bCs/>
                <w:color w:val="000000"/>
                <w:sz w:val="24"/>
                <w:szCs w:val="24"/>
              </w:rPr>
            </w:pPr>
            <w:r>
              <w:rPr>
                <w:rFonts w:hAnsi="Times New Roman" w:cs="Times New Roman"/>
                <w:b/>
                <w:bCs/>
                <w:color w:val="000000"/>
                <w:sz w:val="24"/>
                <w:szCs w:val="24"/>
              </w:rPr>
              <w:t>1</w:t>
            </w:r>
          </w:p>
        </w:tc>
        <w:tc>
          <w:tcPr>
            <w:tcW w:w="232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Количество детей, </w:t>
            </w:r>
            <w:r w:rsidRPr="00592600">
              <w:rPr>
                <w:rFonts w:hAnsi="Times New Roman" w:cs="Times New Roman"/>
                <w:color w:val="000000"/>
                <w:sz w:val="24"/>
                <w:szCs w:val="24"/>
                <w:lang w:val="ru-RU"/>
              </w:rPr>
              <w:lastRenderedPageBreak/>
              <w:t xml:space="preserve">обучавшихся </w:t>
            </w:r>
            <w:proofErr w:type="gramStart"/>
            <w:r w:rsidRPr="00592600">
              <w:rPr>
                <w:rFonts w:hAnsi="Times New Roman" w:cs="Times New Roman"/>
                <w:color w:val="000000"/>
                <w:sz w:val="24"/>
                <w:szCs w:val="24"/>
                <w:lang w:val="ru-RU"/>
              </w:rPr>
              <w:t>на</w:t>
            </w:r>
            <w:proofErr w:type="gramEnd"/>
            <w:r>
              <w:rPr>
                <w:rFonts w:hAnsi="Times New Roman" w:cs="Times New Roman"/>
                <w:color w:val="000000"/>
                <w:sz w:val="24"/>
                <w:szCs w:val="24"/>
              </w:rPr>
              <w:t> </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конец учебного года, в том числе:</w:t>
            </w:r>
          </w:p>
        </w:tc>
        <w:tc>
          <w:tcPr>
            <w:tcW w:w="15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F7330C" w:rsidRDefault="0080777C" w:rsidP="00B96843">
            <w:pPr>
              <w:rPr>
                <w:rFonts w:hAnsi="Times New Roman" w:cs="Times New Roman"/>
                <w:color w:val="000000"/>
                <w:sz w:val="24"/>
                <w:szCs w:val="24"/>
                <w:lang w:val="ru-RU"/>
              </w:rPr>
            </w:pPr>
            <w:r>
              <w:rPr>
                <w:rFonts w:hAnsi="Times New Roman" w:cs="Times New Roman"/>
                <w:color w:val="000000"/>
                <w:sz w:val="24"/>
                <w:szCs w:val="24"/>
                <w:lang w:val="ru-RU"/>
              </w:rPr>
              <w:lastRenderedPageBreak/>
              <w:t>2</w:t>
            </w:r>
            <w:r w:rsidR="00A77F2C">
              <w:rPr>
                <w:rFonts w:hAnsi="Times New Roman" w:cs="Times New Roman"/>
                <w:color w:val="000000"/>
                <w:sz w:val="24"/>
                <w:szCs w:val="24"/>
                <w:lang w:val="ru-RU"/>
              </w:rPr>
              <w:t>6</w:t>
            </w:r>
            <w:r w:rsidR="00B96843">
              <w:rPr>
                <w:rFonts w:hAnsi="Times New Roman" w:cs="Times New Roman"/>
                <w:color w:val="000000"/>
                <w:sz w:val="24"/>
                <w:szCs w:val="24"/>
                <w:lang w:val="ru-RU"/>
              </w:rPr>
              <w:t>7</w:t>
            </w:r>
          </w:p>
        </w:tc>
        <w:tc>
          <w:tcPr>
            <w:tcW w:w="16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F7330C" w:rsidRDefault="0080777C">
            <w:pPr>
              <w:rPr>
                <w:rFonts w:hAnsi="Times New Roman" w:cs="Times New Roman"/>
                <w:color w:val="000000"/>
                <w:sz w:val="24"/>
                <w:szCs w:val="24"/>
                <w:lang w:val="ru-RU"/>
              </w:rPr>
            </w:pPr>
            <w:r>
              <w:rPr>
                <w:rFonts w:hAnsi="Times New Roman" w:cs="Times New Roman"/>
                <w:color w:val="000000"/>
                <w:sz w:val="24"/>
                <w:szCs w:val="24"/>
                <w:lang w:val="ru-RU"/>
              </w:rPr>
              <w:t>2</w:t>
            </w:r>
            <w:r w:rsidR="00A77F2C">
              <w:rPr>
                <w:rFonts w:hAnsi="Times New Roman" w:cs="Times New Roman"/>
                <w:color w:val="000000"/>
                <w:sz w:val="24"/>
                <w:szCs w:val="24"/>
                <w:lang w:val="ru-RU"/>
              </w:rPr>
              <w:t>99</w:t>
            </w:r>
          </w:p>
        </w:tc>
        <w:tc>
          <w:tcPr>
            <w:tcW w:w="145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F7330C" w:rsidRDefault="00FD49C6">
            <w:pPr>
              <w:rPr>
                <w:rFonts w:hAnsi="Times New Roman" w:cs="Times New Roman"/>
                <w:color w:val="000000"/>
                <w:sz w:val="24"/>
                <w:szCs w:val="24"/>
                <w:lang w:val="ru-RU"/>
              </w:rPr>
            </w:pPr>
            <w:r>
              <w:rPr>
                <w:rFonts w:hAnsi="Times New Roman" w:cs="Times New Roman"/>
                <w:color w:val="000000"/>
                <w:sz w:val="24"/>
                <w:szCs w:val="24"/>
                <w:lang w:val="ru-RU"/>
              </w:rPr>
              <w:t>3</w:t>
            </w:r>
            <w:r w:rsidR="00A77F2C">
              <w:rPr>
                <w:rFonts w:hAnsi="Times New Roman" w:cs="Times New Roman"/>
                <w:color w:val="000000"/>
                <w:sz w:val="24"/>
                <w:szCs w:val="24"/>
                <w:lang w:val="ru-RU"/>
              </w:rPr>
              <w:t>12</w:t>
            </w:r>
          </w:p>
        </w:tc>
        <w:tc>
          <w:tcPr>
            <w:tcW w:w="17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F7330C" w:rsidRDefault="00F7330C">
            <w:pPr>
              <w:rPr>
                <w:rFonts w:hAnsi="Times New Roman" w:cs="Times New Roman"/>
                <w:color w:val="000000"/>
                <w:sz w:val="24"/>
                <w:szCs w:val="24"/>
                <w:lang w:val="ru-RU"/>
              </w:rPr>
            </w:pPr>
            <w:r>
              <w:rPr>
                <w:rFonts w:hAnsi="Times New Roman" w:cs="Times New Roman"/>
                <w:color w:val="000000"/>
                <w:sz w:val="24"/>
                <w:szCs w:val="24"/>
                <w:lang w:val="ru-RU"/>
              </w:rPr>
              <w:t>317</w:t>
            </w:r>
          </w:p>
        </w:tc>
      </w:tr>
      <w:tr w:rsidR="00286A4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286A4C">
            <w:pPr>
              <w:ind w:left="75" w:right="75"/>
              <w:rPr>
                <w:rFonts w:hAnsi="Times New Roman" w:cs="Times New Roman"/>
                <w:color w:val="000000"/>
                <w:sz w:val="24"/>
                <w:szCs w:val="24"/>
                <w:lang w:val="ru-RU"/>
              </w:rPr>
            </w:pPr>
          </w:p>
        </w:tc>
        <w:tc>
          <w:tcPr>
            <w:tcW w:w="23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5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122</w:t>
            </w:r>
          </w:p>
        </w:tc>
        <w:tc>
          <w:tcPr>
            <w:tcW w:w="16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152</w:t>
            </w:r>
          </w:p>
        </w:tc>
        <w:tc>
          <w:tcPr>
            <w:tcW w:w="14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149</w:t>
            </w:r>
          </w:p>
        </w:tc>
        <w:tc>
          <w:tcPr>
            <w:tcW w:w="17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143</w:t>
            </w:r>
          </w:p>
        </w:tc>
      </w:tr>
      <w:tr w:rsidR="00286A4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286A4C">
            <w:pPr>
              <w:ind w:left="75" w:right="75"/>
              <w:rPr>
                <w:rFonts w:hAnsi="Times New Roman" w:cs="Times New Roman"/>
                <w:color w:val="000000"/>
                <w:sz w:val="24"/>
                <w:szCs w:val="24"/>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 основная школа</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129</w:t>
            </w:r>
          </w:p>
        </w:tc>
        <w:tc>
          <w:tcPr>
            <w:tcW w:w="1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139</w:t>
            </w:r>
          </w:p>
        </w:tc>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141</w:t>
            </w:r>
          </w:p>
        </w:tc>
        <w:tc>
          <w:tcPr>
            <w:tcW w:w="1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150</w:t>
            </w:r>
          </w:p>
        </w:tc>
      </w:tr>
      <w:tr w:rsidR="00286A4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286A4C">
            <w:pPr>
              <w:ind w:left="75" w:right="75"/>
              <w:rPr>
                <w:rFonts w:hAnsi="Times New Roman" w:cs="Times New Roman"/>
                <w:color w:val="000000"/>
                <w:sz w:val="24"/>
                <w:szCs w:val="24"/>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r>
              <w:rPr>
                <w:rFonts w:hAnsi="Times New Roman" w:cs="Times New Roman"/>
                <w:color w:val="000000"/>
                <w:sz w:val="24"/>
                <w:szCs w:val="24"/>
              </w:rPr>
              <w:t>– средняя школа</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1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18</w:t>
            </w:r>
          </w:p>
        </w:tc>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1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F7330C" w:rsidRDefault="00A77F2C">
            <w:pPr>
              <w:rPr>
                <w:rFonts w:hAnsi="Times New Roman" w:cs="Times New Roman"/>
                <w:color w:val="000000"/>
                <w:sz w:val="24"/>
                <w:szCs w:val="24"/>
                <w:lang w:val="ru-RU"/>
              </w:rPr>
            </w:pPr>
            <w:r>
              <w:rPr>
                <w:rFonts w:hAnsi="Times New Roman" w:cs="Times New Roman"/>
                <w:color w:val="000000"/>
                <w:sz w:val="24"/>
                <w:szCs w:val="24"/>
                <w:lang w:val="ru-RU"/>
              </w:rPr>
              <w:t>25</w:t>
            </w:r>
          </w:p>
        </w:tc>
      </w:tr>
      <w:tr w:rsidR="00286A4C" w:rsidRPr="00422C56" w:rsidTr="00F7330C">
        <w:tc>
          <w:tcPr>
            <w:tcW w:w="68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b/>
                <w:bCs/>
                <w:color w:val="000000"/>
                <w:sz w:val="24"/>
                <w:szCs w:val="24"/>
              </w:rPr>
            </w:pPr>
            <w:r>
              <w:rPr>
                <w:rFonts w:hAnsi="Times New Roman" w:cs="Times New Roman"/>
                <w:b/>
                <w:bCs/>
                <w:color w:val="000000"/>
                <w:sz w:val="24"/>
                <w:szCs w:val="24"/>
              </w:rPr>
              <w:t>2</w:t>
            </w:r>
          </w:p>
        </w:tc>
        <w:tc>
          <w:tcPr>
            <w:tcW w:w="232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Количество учеников, оставленных</w:t>
            </w:r>
            <w:r>
              <w:rPr>
                <w:rFonts w:hAnsi="Times New Roman" w:cs="Times New Roman"/>
                <w:color w:val="000000"/>
                <w:sz w:val="24"/>
                <w:szCs w:val="24"/>
              </w:rPr>
              <w:t> </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на повторное обучение:</w:t>
            </w:r>
          </w:p>
        </w:tc>
        <w:tc>
          <w:tcPr>
            <w:tcW w:w="15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6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45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7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b/>
                <w:bCs/>
                <w:color w:val="000000"/>
                <w:sz w:val="24"/>
                <w:szCs w:val="24"/>
                <w:lang w:val="ru-RU"/>
              </w:rPr>
            </w:pPr>
            <w:r>
              <w:rPr>
                <w:rFonts w:hAnsi="Times New Roman" w:cs="Times New Roman"/>
                <w:b/>
                <w:bCs/>
                <w:color w:val="000000"/>
                <w:sz w:val="24"/>
                <w:szCs w:val="24"/>
              </w:rPr>
              <w:t> </w:t>
            </w:r>
          </w:p>
        </w:tc>
      </w:tr>
      <w:tr w:rsidR="00F7330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592600" w:rsidRDefault="00F7330C">
            <w:pPr>
              <w:ind w:left="75" w:right="75"/>
              <w:rPr>
                <w:rFonts w:hAnsi="Times New Roman" w:cs="Times New Roman"/>
                <w:color w:val="000000"/>
                <w:sz w:val="24"/>
                <w:szCs w:val="24"/>
                <w:lang w:val="ru-RU"/>
              </w:rPr>
            </w:pPr>
          </w:p>
        </w:tc>
        <w:tc>
          <w:tcPr>
            <w:tcW w:w="23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 начальная школа</w:t>
            </w:r>
          </w:p>
        </w:tc>
        <w:tc>
          <w:tcPr>
            <w:tcW w:w="15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6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4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r>
      <w:tr w:rsidR="00F7330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ind w:left="75" w:right="75"/>
              <w:rPr>
                <w:rFonts w:hAnsi="Times New Roman" w:cs="Times New Roman"/>
                <w:color w:val="000000"/>
                <w:sz w:val="24"/>
                <w:szCs w:val="24"/>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 основная школа</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r>
      <w:tr w:rsidR="00F7330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ind w:left="75" w:right="75"/>
              <w:rPr>
                <w:rFonts w:hAnsi="Times New Roman" w:cs="Times New Roman"/>
                <w:color w:val="000000"/>
                <w:sz w:val="24"/>
                <w:szCs w:val="24"/>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 средняя школа</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rsidP="00F7330C">
            <w:pPr>
              <w:rPr>
                <w:rFonts w:hAnsi="Times New Roman" w:cs="Times New Roman"/>
                <w:color w:val="000000"/>
                <w:sz w:val="24"/>
                <w:szCs w:val="24"/>
                <w:lang w:val="ru-RU"/>
              </w:rPr>
            </w:pPr>
            <w:r>
              <w:rPr>
                <w:rFonts w:hAnsi="Times New Roman" w:cs="Times New Roman"/>
                <w:color w:val="000000"/>
                <w:sz w:val="24"/>
                <w:szCs w:val="24"/>
                <w:lang w:val="ru-RU"/>
              </w:rPr>
              <w:t>-</w:t>
            </w:r>
          </w:p>
        </w:tc>
      </w:tr>
      <w:tr w:rsidR="00F7330C" w:rsidTr="00F7330C">
        <w:tc>
          <w:tcPr>
            <w:tcW w:w="68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b/>
                <w:bCs/>
                <w:color w:val="000000"/>
                <w:sz w:val="24"/>
                <w:szCs w:val="24"/>
              </w:rPr>
            </w:pPr>
            <w:r>
              <w:rPr>
                <w:rFonts w:hAnsi="Times New Roman" w:cs="Times New Roman"/>
                <w:b/>
                <w:bCs/>
                <w:color w:val="000000"/>
                <w:sz w:val="24"/>
                <w:szCs w:val="24"/>
              </w:rPr>
              <w:t>3</w:t>
            </w:r>
          </w:p>
        </w:tc>
        <w:tc>
          <w:tcPr>
            <w:tcW w:w="232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15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Default="00F7330C">
            <w:pPr>
              <w:rPr>
                <w:rFonts w:hAnsi="Times New Roman" w:cs="Times New Roman"/>
                <w:b/>
                <w:bCs/>
                <w:color w:val="000000"/>
                <w:sz w:val="24"/>
                <w:szCs w:val="24"/>
              </w:rPr>
            </w:pPr>
            <w:r>
              <w:rPr>
                <w:rFonts w:hAnsi="Times New Roman" w:cs="Times New Roman"/>
                <w:b/>
                <w:bCs/>
                <w:color w:val="000000"/>
                <w:sz w:val="24"/>
                <w:szCs w:val="24"/>
              </w:rPr>
              <w:t> </w:t>
            </w:r>
          </w:p>
        </w:tc>
        <w:tc>
          <w:tcPr>
            <w:tcW w:w="16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Default="00F7330C">
            <w:pPr>
              <w:rPr>
                <w:rFonts w:hAnsi="Times New Roman" w:cs="Times New Roman"/>
                <w:b/>
                <w:bCs/>
                <w:color w:val="000000"/>
                <w:sz w:val="24"/>
                <w:szCs w:val="24"/>
              </w:rPr>
            </w:pPr>
            <w:r>
              <w:rPr>
                <w:rFonts w:hAnsi="Times New Roman" w:cs="Times New Roman"/>
                <w:b/>
                <w:bCs/>
                <w:color w:val="000000"/>
                <w:sz w:val="24"/>
                <w:szCs w:val="24"/>
              </w:rPr>
              <w:t> </w:t>
            </w:r>
          </w:p>
        </w:tc>
        <w:tc>
          <w:tcPr>
            <w:tcW w:w="145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Default="00F7330C">
            <w:pPr>
              <w:rPr>
                <w:rFonts w:hAnsi="Times New Roman" w:cs="Times New Roman"/>
                <w:b/>
                <w:bCs/>
                <w:color w:val="000000"/>
                <w:sz w:val="24"/>
                <w:szCs w:val="24"/>
              </w:rPr>
            </w:pPr>
            <w:r>
              <w:rPr>
                <w:rFonts w:hAnsi="Times New Roman" w:cs="Times New Roman"/>
                <w:b/>
                <w:bCs/>
                <w:color w:val="000000"/>
                <w:sz w:val="24"/>
                <w:szCs w:val="24"/>
              </w:rPr>
              <w:t> </w:t>
            </w:r>
          </w:p>
        </w:tc>
        <w:tc>
          <w:tcPr>
            <w:tcW w:w="17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Default="00F7330C">
            <w:pPr>
              <w:rPr>
                <w:rFonts w:hAnsi="Times New Roman" w:cs="Times New Roman"/>
                <w:b/>
                <w:bCs/>
                <w:color w:val="000000"/>
                <w:sz w:val="24"/>
                <w:szCs w:val="24"/>
              </w:rPr>
            </w:pPr>
            <w:r>
              <w:rPr>
                <w:rFonts w:hAnsi="Times New Roman" w:cs="Times New Roman"/>
                <w:b/>
                <w:bCs/>
                <w:color w:val="000000"/>
                <w:sz w:val="24"/>
                <w:szCs w:val="24"/>
              </w:rPr>
              <w:t> </w:t>
            </w:r>
          </w:p>
        </w:tc>
      </w:tr>
      <w:tr w:rsidR="00F7330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ind w:left="75" w:right="75"/>
              <w:rPr>
                <w:rFonts w:hAnsi="Times New Roman" w:cs="Times New Roman"/>
                <w:color w:val="000000"/>
                <w:sz w:val="24"/>
                <w:szCs w:val="24"/>
              </w:rPr>
            </w:pPr>
          </w:p>
        </w:tc>
        <w:tc>
          <w:tcPr>
            <w:tcW w:w="23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 об основном общем образовании</w:t>
            </w:r>
          </w:p>
        </w:tc>
        <w:tc>
          <w:tcPr>
            <w:tcW w:w="15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w:t>
            </w:r>
          </w:p>
        </w:tc>
        <w:tc>
          <w:tcPr>
            <w:tcW w:w="16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w:t>
            </w:r>
          </w:p>
        </w:tc>
        <w:tc>
          <w:tcPr>
            <w:tcW w:w="14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pPr>
              <w:rPr>
                <w:rFonts w:hAnsi="Times New Roman" w:cs="Times New Roman"/>
                <w:b/>
                <w:bCs/>
                <w:color w:val="000000"/>
                <w:sz w:val="24"/>
                <w:szCs w:val="24"/>
                <w:lang w:val="ru-RU"/>
              </w:rPr>
            </w:pPr>
            <w:r>
              <w:rPr>
                <w:rFonts w:hAnsi="Times New Roman" w:cs="Times New Roman"/>
                <w:b/>
                <w:bCs/>
                <w:color w:val="000000"/>
                <w:sz w:val="24"/>
                <w:szCs w:val="24"/>
              </w:rPr>
              <w:t> </w:t>
            </w:r>
            <w:r>
              <w:rPr>
                <w:rFonts w:hAnsi="Times New Roman" w:cs="Times New Roman"/>
                <w:b/>
                <w:bCs/>
                <w:color w:val="000000"/>
                <w:sz w:val="24"/>
                <w:szCs w:val="24"/>
                <w:lang w:val="ru-RU"/>
              </w:rPr>
              <w:t>-</w:t>
            </w:r>
          </w:p>
        </w:tc>
        <w:tc>
          <w:tcPr>
            <w:tcW w:w="17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pPr>
              <w:rPr>
                <w:rFonts w:hAnsi="Times New Roman" w:cs="Times New Roman"/>
                <w:b/>
                <w:bCs/>
                <w:color w:val="000000"/>
                <w:sz w:val="24"/>
                <w:szCs w:val="24"/>
                <w:lang w:val="ru-RU"/>
              </w:rPr>
            </w:pPr>
            <w:r>
              <w:rPr>
                <w:rFonts w:hAnsi="Times New Roman" w:cs="Times New Roman"/>
                <w:b/>
                <w:bCs/>
                <w:color w:val="000000"/>
                <w:sz w:val="24"/>
                <w:szCs w:val="24"/>
              </w:rPr>
              <w:t> </w:t>
            </w:r>
            <w:r>
              <w:rPr>
                <w:rFonts w:hAnsi="Times New Roman" w:cs="Times New Roman"/>
                <w:b/>
                <w:bCs/>
                <w:color w:val="000000"/>
                <w:sz w:val="24"/>
                <w:szCs w:val="24"/>
                <w:lang w:val="ru-RU"/>
              </w:rPr>
              <w:t>-</w:t>
            </w:r>
          </w:p>
        </w:tc>
      </w:tr>
      <w:tr w:rsidR="00F7330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ind w:left="75" w:right="75"/>
              <w:rPr>
                <w:rFonts w:hAnsi="Times New Roman" w:cs="Times New Roman"/>
                <w:color w:val="000000"/>
                <w:sz w:val="24"/>
                <w:szCs w:val="24"/>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 среднем общем образовании</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w:t>
            </w:r>
          </w:p>
        </w:tc>
        <w:tc>
          <w:tcPr>
            <w:tcW w:w="1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w:t>
            </w:r>
          </w:p>
        </w:tc>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w:t>
            </w:r>
          </w:p>
        </w:tc>
        <w:tc>
          <w:tcPr>
            <w:tcW w:w="1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w:t>
            </w:r>
          </w:p>
        </w:tc>
      </w:tr>
      <w:tr w:rsidR="00F7330C" w:rsidRPr="00422C56" w:rsidTr="00F7330C">
        <w:tc>
          <w:tcPr>
            <w:tcW w:w="68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b/>
                <w:bCs/>
                <w:color w:val="000000"/>
                <w:sz w:val="24"/>
                <w:szCs w:val="24"/>
              </w:rPr>
            </w:pPr>
            <w:r>
              <w:rPr>
                <w:rFonts w:hAnsi="Times New Roman" w:cs="Times New Roman"/>
                <w:b/>
                <w:bCs/>
                <w:color w:val="000000"/>
                <w:sz w:val="24"/>
                <w:szCs w:val="24"/>
              </w:rPr>
              <w:t>4</w:t>
            </w:r>
          </w:p>
        </w:tc>
        <w:tc>
          <w:tcPr>
            <w:tcW w:w="232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Pr="00592600" w:rsidRDefault="00F7330C">
            <w:pPr>
              <w:rPr>
                <w:lang w:val="ru-RU"/>
              </w:rPr>
            </w:pPr>
            <w:r w:rsidRPr="00592600">
              <w:rPr>
                <w:rFonts w:hAnsi="Times New Roman" w:cs="Times New Roman"/>
                <w:color w:val="000000"/>
                <w:sz w:val="24"/>
                <w:szCs w:val="24"/>
                <w:lang w:val="ru-RU"/>
              </w:rPr>
              <w:t>Окончили школу с аттестатом</w:t>
            </w:r>
            <w:r>
              <w:rPr>
                <w:rFonts w:hAnsi="Times New Roman" w:cs="Times New Roman"/>
                <w:color w:val="000000"/>
                <w:sz w:val="24"/>
                <w:szCs w:val="24"/>
                <w:lang w:val="ru-RU"/>
              </w:rPr>
              <w:t xml:space="preserve"> </w:t>
            </w:r>
          </w:p>
          <w:p w:rsidR="00F7330C" w:rsidRPr="00592600" w:rsidRDefault="00F7330C">
            <w:pPr>
              <w:rPr>
                <w:rFonts w:hAnsi="Times New Roman" w:cs="Times New Roman"/>
                <w:color w:val="000000"/>
                <w:sz w:val="24"/>
                <w:szCs w:val="24"/>
                <w:lang w:val="ru-RU"/>
              </w:rPr>
            </w:pPr>
            <w:r w:rsidRPr="00592600">
              <w:rPr>
                <w:rFonts w:hAnsi="Times New Roman" w:cs="Times New Roman"/>
                <w:color w:val="000000"/>
                <w:sz w:val="24"/>
                <w:szCs w:val="24"/>
                <w:lang w:val="ru-RU"/>
              </w:rPr>
              <w:t>особого образца:</w:t>
            </w:r>
          </w:p>
        </w:tc>
        <w:tc>
          <w:tcPr>
            <w:tcW w:w="15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Pr="00592600" w:rsidRDefault="00F7330C">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6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Pr="00592600" w:rsidRDefault="00F7330C">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45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Pr="00592600" w:rsidRDefault="00F7330C">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7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7330C" w:rsidRPr="00592600" w:rsidRDefault="00F7330C">
            <w:pPr>
              <w:rPr>
                <w:rFonts w:hAnsi="Times New Roman" w:cs="Times New Roman"/>
                <w:b/>
                <w:bCs/>
                <w:color w:val="000000"/>
                <w:sz w:val="24"/>
                <w:szCs w:val="24"/>
                <w:lang w:val="ru-RU"/>
              </w:rPr>
            </w:pPr>
            <w:r>
              <w:rPr>
                <w:rFonts w:hAnsi="Times New Roman" w:cs="Times New Roman"/>
                <w:b/>
                <w:bCs/>
                <w:color w:val="000000"/>
                <w:sz w:val="24"/>
                <w:szCs w:val="24"/>
              </w:rPr>
              <w:t> </w:t>
            </w:r>
          </w:p>
        </w:tc>
      </w:tr>
      <w:tr w:rsidR="00F7330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592600" w:rsidRDefault="00F7330C">
            <w:pPr>
              <w:ind w:left="75" w:right="75"/>
              <w:rPr>
                <w:rFonts w:hAnsi="Times New Roman" w:cs="Times New Roman"/>
                <w:color w:val="000000"/>
                <w:sz w:val="24"/>
                <w:szCs w:val="24"/>
                <w:lang w:val="ru-RU"/>
              </w:rPr>
            </w:pPr>
          </w:p>
        </w:tc>
        <w:tc>
          <w:tcPr>
            <w:tcW w:w="23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 в основной школе</w:t>
            </w:r>
          </w:p>
        </w:tc>
        <w:tc>
          <w:tcPr>
            <w:tcW w:w="15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D49C6" w:rsidRDefault="00FD49C6">
            <w:pPr>
              <w:rPr>
                <w:rFonts w:hAnsi="Times New Roman" w:cs="Times New Roman"/>
                <w:color w:val="000000"/>
                <w:sz w:val="24"/>
                <w:szCs w:val="24"/>
                <w:lang w:val="ru-RU"/>
              </w:rPr>
            </w:pPr>
            <w:r>
              <w:rPr>
                <w:rFonts w:hAnsi="Times New Roman" w:cs="Times New Roman"/>
                <w:color w:val="000000"/>
                <w:sz w:val="24"/>
                <w:szCs w:val="24"/>
                <w:lang w:val="ru-RU"/>
              </w:rPr>
              <w:t>1</w:t>
            </w:r>
          </w:p>
        </w:tc>
        <w:tc>
          <w:tcPr>
            <w:tcW w:w="16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A77F2C" w:rsidRDefault="00A77F2C">
            <w:pPr>
              <w:rPr>
                <w:rFonts w:hAnsi="Times New Roman" w:cs="Times New Roman"/>
                <w:color w:val="000000"/>
                <w:sz w:val="24"/>
                <w:szCs w:val="24"/>
                <w:lang w:val="ru-RU"/>
              </w:rPr>
            </w:pPr>
            <w:r>
              <w:rPr>
                <w:rFonts w:hAnsi="Times New Roman" w:cs="Times New Roman"/>
                <w:color w:val="000000"/>
                <w:sz w:val="24"/>
                <w:szCs w:val="24"/>
                <w:lang w:val="ru-RU"/>
              </w:rPr>
              <w:t>3</w:t>
            </w:r>
          </w:p>
        </w:tc>
        <w:tc>
          <w:tcPr>
            <w:tcW w:w="14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pPr>
              <w:rPr>
                <w:rFonts w:hAnsi="Times New Roman" w:cs="Times New Roman"/>
                <w:color w:val="000000"/>
                <w:sz w:val="24"/>
                <w:szCs w:val="24"/>
                <w:lang w:val="ru-RU"/>
              </w:rPr>
            </w:pPr>
            <w:r>
              <w:rPr>
                <w:rFonts w:hAnsi="Times New Roman" w:cs="Times New Roman"/>
                <w:color w:val="000000"/>
                <w:sz w:val="24"/>
                <w:szCs w:val="24"/>
                <w:lang w:val="ru-RU"/>
              </w:rPr>
              <w:t>3</w:t>
            </w:r>
          </w:p>
        </w:tc>
        <w:tc>
          <w:tcPr>
            <w:tcW w:w="17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w:t>
            </w:r>
          </w:p>
        </w:tc>
      </w:tr>
      <w:tr w:rsidR="00F7330C" w:rsidTr="00F7330C">
        <w:tc>
          <w:tcPr>
            <w:tcW w:w="6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ind w:left="75" w:right="75"/>
              <w:rPr>
                <w:rFonts w:hAnsi="Times New Roman" w:cs="Times New Roman"/>
                <w:color w:val="000000"/>
                <w:sz w:val="24"/>
                <w:szCs w:val="24"/>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 средней школе</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Pr="00F7330C" w:rsidRDefault="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0C" w:rsidRDefault="00F7330C">
            <w:pPr>
              <w:rPr>
                <w:rFonts w:hAnsi="Times New Roman" w:cs="Times New Roman"/>
                <w:color w:val="000000"/>
                <w:sz w:val="24"/>
                <w:szCs w:val="24"/>
              </w:rPr>
            </w:pPr>
            <w:r>
              <w:rPr>
                <w:rFonts w:hAnsi="Times New Roman" w:cs="Times New Roman"/>
                <w:color w:val="000000"/>
                <w:sz w:val="24"/>
                <w:szCs w:val="24"/>
              </w:rPr>
              <w:t>–</w:t>
            </w:r>
          </w:p>
        </w:tc>
      </w:tr>
    </w:tbl>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r>
        <w:rPr>
          <w:rFonts w:hAnsi="Times New Roman" w:cs="Times New Roman"/>
          <w:color w:val="000000"/>
          <w:sz w:val="24"/>
          <w:szCs w:val="24"/>
        </w:rPr>
        <w:t> </w:t>
      </w:r>
      <w:r w:rsidRPr="00592600">
        <w:rPr>
          <w:rFonts w:hAnsi="Times New Roman" w:cs="Times New Roman"/>
          <w:color w:val="000000"/>
          <w:sz w:val="24"/>
          <w:szCs w:val="24"/>
          <w:lang w:val="ru-RU"/>
        </w:rPr>
        <w:t xml:space="preserve">при этом стабильно растет количество обучающихся </w:t>
      </w:r>
      <w:r w:rsidR="00FD49C6">
        <w:rPr>
          <w:rFonts w:hAnsi="Times New Roman" w:cs="Times New Roman"/>
          <w:color w:val="000000"/>
          <w:sz w:val="24"/>
          <w:szCs w:val="24"/>
          <w:lang w:val="ru-RU"/>
        </w:rPr>
        <w:t>Гимназии</w:t>
      </w:r>
      <w:r w:rsidRPr="00592600">
        <w:rPr>
          <w:rFonts w:hAnsi="Times New Roman" w:cs="Times New Roman"/>
          <w:color w:val="000000"/>
          <w:sz w:val="24"/>
          <w:szCs w:val="24"/>
          <w:lang w:val="ru-RU"/>
        </w:rPr>
        <w:t>.</w:t>
      </w:r>
    </w:p>
    <w:p w:rsidR="00286A4C" w:rsidRDefault="00FD49C6" w:rsidP="00FD49C6">
      <w:pPr>
        <w:ind w:firstLine="720"/>
        <w:rPr>
          <w:rFonts w:hAnsi="Times New Roman" w:cs="Times New Roman"/>
          <w:color w:val="000000"/>
          <w:sz w:val="24"/>
          <w:szCs w:val="24"/>
          <w:lang w:val="ru-RU"/>
        </w:rPr>
      </w:pPr>
      <w:r>
        <w:rPr>
          <w:rFonts w:hAnsi="Times New Roman" w:cs="Times New Roman"/>
          <w:color w:val="000000"/>
          <w:sz w:val="24"/>
          <w:szCs w:val="24"/>
          <w:lang w:val="ru-RU"/>
        </w:rPr>
        <w:t xml:space="preserve">Углубленное изучение английского языка в 7,8 классах. На уровне среднего общего образования – универсальный профиль. </w:t>
      </w:r>
    </w:p>
    <w:p w:rsidR="007D346E" w:rsidRDefault="007D346E" w:rsidP="00B96843">
      <w:pPr>
        <w:rPr>
          <w:rStyle w:val="FontStyle20"/>
          <w:noProof/>
          <w:lang w:val="ru-RU"/>
        </w:rPr>
      </w:pPr>
    </w:p>
    <w:p w:rsidR="007D346E" w:rsidRDefault="007D346E" w:rsidP="00B96843">
      <w:pPr>
        <w:rPr>
          <w:rStyle w:val="FontStyle20"/>
          <w:noProof/>
          <w:lang w:val="ru-RU"/>
        </w:rPr>
      </w:pPr>
    </w:p>
    <w:p w:rsidR="007D346E" w:rsidRDefault="007D346E" w:rsidP="00B96843">
      <w:pPr>
        <w:rPr>
          <w:rStyle w:val="FontStyle20"/>
          <w:noProof/>
          <w:lang w:val="ru-RU"/>
        </w:rPr>
      </w:pPr>
    </w:p>
    <w:p w:rsidR="007D346E" w:rsidRDefault="007D346E" w:rsidP="00B96843">
      <w:pPr>
        <w:rPr>
          <w:rStyle w:val="FontStyle20"/>
          <w:noProof/>
          <w:lang w:val="ru-RU"/>
        </w:rPr>
      </w:pPr>
    </w:p>
    <w:p w:rsidR="00B96843" w:rsidRPr="00B96843" w:rsidRDefault="00B96843" w:rsidP="00B96843">
      <w:pPr>
        <w:rPr>
          <w:rFonts w:hAnsi="Times New Roman" w:cs="Times New Roman"/>
          <w:b/>
          <w:color w:val="000000"/>
          <w:sz w:val="24"/>
          <w:szCs w:val="24"/>
          <w:lang w:val="ru-RU"/>
        </w:rPr>
      </w:pPr>
      <w:r w:rsidRPr="00B96843">
        <w:rPr>
          <w:rStyle w:val="FontStyle20"/>
          <w:noProof/>
          <w:lang w:val="ru-RU"/>
        </w:rPr>
        <w:t xml:space="preserve">Сведения о контингенте </w:t>
      </w:r>
      <w:proofErr w:type="gramStart"/>
      <w:r w:rsidRPr="00B96843">
        <w:rPr>
          <w:rStyle w:val="FontStyle20"/>
          <w:b w:val="0"/>
          <w:noProof/>
          <w:lang w:val="ru-RU"/>
        </w:rPr>
        <w:t>о</w:t>
      </w:r>
      <w:proofErr w:type="spellStart"/>
      <w:r w:rsidRPr="00B96843">
        <w:rPr>
          <w:rFonts w:hAnsi="Times New Roman" w:cs="Times New Roman"/>
          <w:b/>
          <w:color w:val="000000"/>
          <w:sz w:val="24"/>
          <w:szCs w:val="24"/>
          <w:lang w:val="ru-RU"/>
        </w:rPr>
        <w:t>бучающихся</w:t>
      </w:r>
      <w:proofErr w:type="spellEnd"/>
      <w:proofErr w:type="gramEnd"/>
      <w:r w:rsidRPr="00B96843">
        <w:rPr>
          <w:rFonts w:hAnsi="Times New Roman" w:cs="Times New Roman"/>
          <w:b/>
          <w:color w:val="000000"/>
          <w:sz w:val="24"/>
          <w:szCs w:val="24"/>
          <w:lang w:val="ru-RU"/>
        </w:rPr>
        <w:t xml:space="preserve"> с ОВЗ и инвалидностью </w:t>
      </w:r>
    </w:p>
    <w:p w:rsidR="00B96843" w:rsidRDefault="00B96843" w:rsidP="00B96843">
      <w:pPr>
        <w:pStyle w:val="Style4"/>
        <w:widowControl/>
        <w:spacing w:before="5"/>
        <w:rPr>
          <w:rStyle w:val="FontStyle20"/>
          <w:noProof/>
        </w:rPr>
      </w:pPr>
    </w:p>
    <w:p w:rsidR="00B96843" w:rsidRPr="00B96843" w:rsidRDefault="00B96843" w:rsidP="00B96843">
      <w:pPr>
        <w:spacing w:after="240" w:line="1" w:lineRule="exact"/>
        <w:rPr>
          <w:sz w:val="2"/>
          <w:szCs w:val="2"/>
          <w:lang w:val="ru-RU"/>
        </w:rPr>
      </w:pPr>
    </w:p>
    <w:tbl>
      <w:tblPr>
        <w:tblW w:w="0" w:type="auto"/>
        <w:tblInd w:w="40" w:type="dxa"/>
        <w:tblLayout w:type="fixed"/>
        <w:tblCellMar>
          <w:left w:w="40" w:type="dxa"/>
          <w:right w:w="40" w:type="dxa"/>
        </w:tblCellMar>
        <w:tblLook w:val="0000"/>
      </w:tblPr>
      <w:tblGrid>
        <w:gridCol w:w="542"/>
        <w:gridCol w:w="2654"/>
        <w:gridCol w:w="1594"/>
        <w:gridCol w:w="1594"/>
        <w:gridCol w:w="1597"/>
        <w:gridCol w:w="1597"/>
      </w:tblGrid>
      <w:tr w:rsidR="00B96843" w:rsidTr="006E4874">
        <w:tc>
          <w:tcPr>
            <w:tcW w:w="542" w:type="dxa"/>
            <w:tcBorders>
              <w:top w:val="single" w:sz="6" w:space="0" w:color="auto"/>
              <w:left w:val="single" w:sz="6" w:space="0" w:color="auto"/>
              <w:bottom w:val="nil"/>
              <w:right w:val="single" w:sz="6" w:space="0" w:color="auto"/>
            </w:tcBorders>
          </w:tcPr>
          <w:p w:rsidR="00B96843" w:rsidRDefault="00B96843" w:rsidP="006E4874">
            <w:pPr>
              <w:pStyle w:val="Style7"/>
              <w:widowControl/>
              <w:spacing w:line="240" w:lineRule="auto"/>
              <w:rPr>
                <w:rStyle w:val="FontStyle21"/>
                <w:noProof/>
              </w:rPr>
            </w:pPr>
            <w:r>
              <w:rPr>
                <w:rStyle w:val="FontStyle21"/>
                <w:noProof/>
              </w:rPr>
              <w:t>№</w:t>
            </w:r>
          </w:p>
        </w:tc>
        <w:tc>
          <w:tcPr>
            <w:tcW w:w="2654" w:type="dxa"/>
            <w:tcBorders>
              <w:top w:val="single" w:sz="6" w:space="0" w:color="auto"/>
              <w:left w:val="single" w:sz="6" w:space="0" w:color="auto"/>
              <w:bottom w:val="nil"/>
              <w:right w:val="single" w:sz="6" w:space="0" w:color="auto"/>
            </w:tcBorders>
          </w:tcPr>
          <w:p w:rsidR="00B96843" w:rsidRDefault="00B96843" w:rsidP="006E4874">
            <w:pPr>
              <w:pStyle w:val="Style6"/>
              <w:widowControl/>
            </w:pPr>
          </w:p>
        </w:tc>
        <w:tc>
          <w:tcPr>
            <w:tcW w:w="6382" w:type="dxa"/>
            <w:gridSpan w:val="4"/>
            <w:tcBorders>
              <w:top w:val="single" w:sz="6" w:space="0" w:color="auto"/>
              <w:left w:val="single" w:sz="6" w:space="0" w:color="auto"/>
              <w:bottom w:val="single" w:sz="6" w:space="0" w:color="auto"/>
              <w:right w:val="single" w:sz="4" w:space="0" w:color="auto"/>
            </w:tcBorders>
          </w:tcPr>
          <w:p w:rsidR="00B96843" w:rsidRDefault="00B96843" w:rsidP="006E4874">
            <w:pPr>
              <w:pStyle w:val="Style7"/>
              <w:widowControl/>
              <w:spacing w:line="240" w:lineRule="auto"/>
              <w:ind w:left="2592"/>
              <w:rPr>
                <w:rStyle w:val="FontStyle21"/>
                <w:noProof/>
              </w:rPr>
            </w:pPr>
            <w:r>
              <w:rPr>
                <w:rStyle w:val="FontStyle21"/>
                <w:noProof/>
              </w:rPr>
              <w:t>Значение</w:t>
            </w:r>
          </w:p>
        </w:tc>
      </w:tr>
      <w:tr w:rsidR="00B96843" w:rsidTr="006E4874">
        <w:tc>
          <w:tcPr>
            <w:tcW w:w="542" w:type="dxa"/>
            <w:tcBorders>
              <w:top w:val="nil"/>
              <w:left w:val="single" w:sz="6" w:space="0" w:color="auto"/>
              <w:bottom w:val="single" w:sz="6" w:space="0" w:color="auto"/>
              <w:right w:val="single" w:sz="6" w:space="0" w:color="auto"/>
            </w:tcBorders>
          </w:tcPr>
          <w:p w:rsidR="00B96843" w:rsidRDefault="00B96843" w:rsidP="006E4874">
            <w:pPr>
              <w:pStyle w:val="Style7"/>
              <w:widowControl/>
              <w:ind w:left="5" w:hanging="5"/>
              <w:rPr>
                <w:rStyle w:val="FontStyle21"/>
                <w:noProof/>
              </w:rPr>
            </w:pPr>
            <w:r>
              <w:rPr>
                <w:rStyle w:val="FontStyle21"/>
                <w:noProof/>
              </w:rPr>
              <w:t>п/ п</w:t>
            </w:r>
          </w:p>
        </w:tc>
        <w:tc>
          <w:tcPr>
            <w:tcW w:w="2654" w:type="dxa"/>
            <w:tcBorders>
              <w:top w:val="nil"/>
              <w:left w:val="single" w:sz="6" w:space="0" w:color="auto"/>
              <w:bottom w:val="single" w:sz="6" w:space="0" w:color="auto"/>
              <w:right w:val="single" w:sz="6" w:space="0" w:color="auto"/>
            </w:tcBorders>
          </w:tcPr>
          <w:p w:rsidR="00B96843" w:rsidRDefault="00B96843" w:rsidP="006E4874">
            <w:pPr>
              <w:pStyle w:val="Style7"/>
              <w:widowControl/>
              <w:spacing w:line="240" w:lineRule="auto"/>
              <w:ind w:left="480"/>
              <w:rPr>
                <w:rStyle w:val="FontStyle21"/>
                <w:noProof/>
              </w:rPr>
            </w:pPr>
            <w:r>
              <w:rPr>
                <w:rStyle w:val="FontStyle21"/>
                <w:noProof/>
              </w:rPr>
              <w:t>Наименование</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5"/>
              <w:widowControl/>
              <w:rPr>
                <w:rStyle w:val="FontStyle21"/>
                <w:noProof/>
              </w:rPr>
            </w:pPr>
            <w:r>
              <w:rPr>
                <w:rStyle w:val="FontStyle21"/>
                <w:noProof/>
              </w:rPr>
              <w:t>2016-2017 учебный год</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5"/>
              <w:widowControl/>
              <w:spacing w:line="274" w:lineRule="exact"/>
              <w:rPr>
                <w:rStyle w:val="FontStyle21"/>
                <w:noProof/>
              </w:rPr>
            </w:pPr>
            <w:r>
              <w:rPr>
                <w:rStyle w:val="FontStyle21"/>
                <w:noProof/>
              </w:rPr>
              <w:t xml:space="preserve">2017-2018 учебный год </w:t>
            </w:r>
          </w:p>
        </w:tc>
        <w:tc>
          <w:tcPr>
            <w:tcW w:w="1597" w:type="dxa"/>
            <w:tcBorders>
              <w:top w:val="single" w:sz="6" w:space="0" w:color="auto"/>
              <w:left w:val="single" w:sz="6" w:space="0" w:color="auto"/>
              <w:bottom w:val="single" w:sz="6" w:space="0" w:color="auto"/>
              <w:right w:val="single" w:sz="4" w:space="0" w:color="auto"/>
            </w:tcBorders>
          </w:tcPr>
          <w:p w:rsidR="00B96843" w:rsidRDefault="00B96843" w:rsidP="006E4874">
            <w:pPr>
              <w:pStyle w:val="Style5"/>
              <w:widowControl/>
              <w:rPr>
                <w:rStyle w:val="FontStyle21"/>
                <w:noProof/>
              </w:rPr>
            </w:pPr>
            <w:r>
              <w:rPr>
                <w:rStyle w:val="FontStyle21"/>
                <w:noProof/>
              </w:rPr>
              <w:t>2018-2019 учебный год</w:t>
            </w:r>
          </w:p>
        </w:tc>
        <w:tc>
          <w:tcPr>
            <w:tcW w:w="1597" w:type="dxa"/>
            <w:tcBorders>
              <w:top w:val="single" w:sz="6" w:space="0" w:color="auto"/>
              <w:left w:val="single" w:sz="6" w:space="0" w:color="auto"/>
              <w:bottom w:val="single" w:sz="6" w:space="0" w:color="auto"/>
              <w:right w:val="single" w:sz="4" w:space="0" w:color="auto"/>
            </w:tcBorders>
          </w:tcPr>
          <w:p w:rsidR="00B96843" w:rsidRDefault="00B96843" w:rsidP="006E4874">
            <w:pPr>
              <w:pStyle w:val="Style5"/>
              <w:widowControl/>
              <w:rPr>
                <w:rStyle w:val="FontStyle21"/>
                <w:noProof/>
              </w:rPr>
            </w:pPr>
            <w:r>
              <w:rPr>
                <w:rStyle w:val="FontStyle21"/>
                <w:noProof/>
              </w:rPr>
              <w:t>2019-2020 учебный год</w:t>
            </w:r>
          </w:p>
        </w:tc>
      </w:tr>
      <w:tr w:rsidR="00B96843" w:rsidTr="006E4874">
        <w:tc>
          <w:tcPr>
            <w:tcW w:w="542"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rPr>
                <w:rStyle w:val="FontStyle21"/>
                <w:noProof/>
              </w:rPr>
            </w:pPr>
            <w:r>
              <w:rPr>
                <w:rStyle w:val="FontStyle21"/>
                <w:noProof/>
              </w:rPr>
              <w:t>1.</w:t>
            </w:r>
          </w:p>
        </w:tc>
        <w:tc>
          <w:tcPr>
            <w:tcW w:w="265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78" w:lineRule="exact"/>
              <w:ind w:left="5" w:hanging="5"/>
              <w:rPr>
                <w:rStyle w:val="FontStyle21"/>
                <w:noProof/>
              </w:rPr>
            </w:pPr>
            <w:r>
              <w:rPr>
                <w:rStyle w:val="FontStyle21"/>
                <w:noProof/>
              </w:rPr>
              <w:t>Численность учащихся - всего, чел.</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267</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299</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B96843">
            <w:pPr>
              <w:pStyle w:val="Style7"/>
              <w:widowControl/>
              <w:spacing w:line="240" w:lineRule="auto"/>
              <w:jc w:val="center"/>
              <w:rPr>
                <w:rStyle w:val="FontStyle21"/>
                <w:noProof/>
              </w:rPr>
            </w:pPr>
            <w:r>
              <w:rPr>
                <w:rStyle w:val="FontStyle21"/>
                <w:noProof/>
              </w:rPr>
              <w:t>312</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B96843">
            <w:pPr>
              <w:pStyle w:val="Style7"/>
              <w:widowControl/>
              <w:spacing w:line="240" w:lineRule="auto"/>
              <w:jc w:val="center"/>
              <w:rPr>
                <w:rStyle w:val="FontStyle21"/>
                <w:noProof/>
              </w:rPr>
            </w:pPr>
            <w:r>
              <w:rPr>
                <w:rStyle w:val="FontStyle21"/>
                <w:noProof/>
              </w:rPr>
              <w:t>317</w:t>
            </w:r>
          </w:p>
        </w:tc>
      </w:tr>
      <w:tr w:rsidR="00B96843" w:rsidTr="006E4874">
        <w:tc>
          <w:tcPr>
            <w:tcW w:w="542"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rPr>
                <w:rStyle w:val="FontStyle21"/>
                <w:noProof/>
              </w:rPr>
            </w:pPr>
            <w:r>
              <w:rPr>
                <w:rStyle w:val="FontStyle21"/>
                <w:noProof/>
              </w:rPr>
              <w:t>2.</w:t>
            </w:r>
          </w:p>
        </w:tc>
        <w:tc>
          <w:tcPr>
            <w:tcW w:w="265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ind w:left="5" w:hanging="5"/>
              <w:rPr>
                <w:rStyle w:val="FontStyle21"/>
                <w:noProof/>
              </w:rPr>
            </w:pPr>
            <w:r>
              <w:rPr>
                <w:rStyle w:val="FontStyle21"/>
                <w:noProof/>
              </w:rPr>
              <w:t>Численность учащихся обучающихся индивидуально на дому - всего, чел.</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1</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4</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5</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3</w:t>
            </w:r>
          </w:p>
        </w:tc>
      </w:tr>
      <w:tr w:rsidR="00B96843" w:rsidTr="006E4874">
        <w:tc>
          <w:tcPr>
            <w:tcW w:w="542"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6"/>
              <w:widowControl/>
            </w:pPr>
          </w:p>
        </w:tc>
        <w:tc>
          <w:tcPr>
            <w:tcW w:w="2654" w:type="dxa"/>
            <w:tcBorders>
              <w:top w:val="single" w:sz="6" w:space="0" w:color="auto"/>
              <w:left w:val="single" w:sz="6" w:space="0" w:color="auto"/>
              <w:bottom w:val="single" w:sz="6" w:space="0" w:color="auto"/>
              <w:right w:val="single" w:sz="6" w:space="0" w:color="auto"/>
            </w:tcBorders>
            <w:vAlign w:val="center"/>
          </w:tcPr>
          <w:p w:rsidR="00B96843" w:rsidRDefault="00B96843" w:rsidP="006E4874">
            <w:pPr>
              <w:pStyle w:val="Style7"/>
              <w:widowControl/>
              <w:rPr>
                <w:rStyle w:val="FontStyle21"/>
                <w:noProof/>
              </w:rPr>
            </w:pPr>
            <w:r>
              <w:rPr>
                <w:rStyle w:val="FontStyle21"/>
                <w:noProof/>
              </w:rPr>
              <w:t>в том числе по адаптированным программам, чел.</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0</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2</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3</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3</w:t>
            </w:r>
          </w:p>
        </w:tc>
      </w:tr>
      <w:tr w:rsidR="00B96843" w:rsidTr="006E4874">
        <w:tc>
          <w:tcPr>
            <w:tcW w:w="542"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rPr>
                <w:rStyle w:val="FontStyle21"/>
                <w:noProof/>
              </w:rPr>
            </w:pPr>
            <w:r>
              <w:rPr>
                <w:rStyle w:val="FontStyle21"/>
                <w:noProof/>
              </w:rPr>
              <w:t>3.</w:t>
            </w:r>
          </w:p>
        </w:tc>
        <w:tc>
          <w:tcPr>
            <w:tcW w:w="265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ind w:left="5" w:hanging="5"/>
              <w:rPr>
                <w:rStyle w:val="FontStyle21"/>
                <w:noProof/>
              </w:rPr>
            </w:pPr>
            <w:r>
              <w:rPr>
                <w:rStyle w:val="FontStyle21"/>
                <w:noProof/>
              </w:rPr>
              <w:t>Численность учащихся обучающихся интегрировано в классе - всего, чел.</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1</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3</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5</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6</w:t>
            </w:r>
          </w:p>
        </w:tc>
      </w:tr>
      <w:tr w:rsidR="00B96843" w:rsidTr="006E4874">
        <w:tc>
          <w:tcPr>
            <w:tcW w:w="542"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6"/>
              <w:widowControl/>
            </w:pPr>
          </w:p>
        </w:tc>
        <w:tc>
          <w:tcPr>
            <w:tcW w:w="2654" w:type="dxa"/>
            <w:tcBorders>
              <w:top w:val="single" w:sz="6" w:space="0" w:color="auto"/>
              <w:left w:val="single" w:sz="6" w:space="0" w:color="auto"/>
              <w:bottom w:val="single" w:sz="6" w:space="0" w:color="auto"/>
              <w:right w:val="single" w:sz="6" w:space="0" w:color="auto"/>
            </w:tcBorders>
            <w:vAlign w:val="center"/>
          </w:tcPr>
          <w:p w:rsidR="00B96843" w:rsidRDefault="00B96843" w:rsidP="006E4874">
            <w:pPr>
              <w:pStyle w:val="Style7"/>
              <w:widowControl/>
              <w:rPr>
                <w:rStyle w:val="FontStyle21"/>
                <w:noProof/>
              </w:rPr>
            </w:pPr>
            <w:r>
              <w:rPr>
                <w:rStyle w:val="FontStyle21"/>
                <w:noProof/>
              </w:rPr>
              <w:t>в том числе по адаптированным программам, чел.</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1</w:t>
            </w:r>
          </w:p>
        </w:tc>
        <w:tc>
          <w:tcPr>
            <w:tcW w:w="1594"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3</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5</w:t>
            </w:r>
          </w:p>
        </w:tc>
        <w:tc>
          <w:tcPr>
            <w:tcW w:w="1597" w:type="dxa"/>
            <w:tcBorders>
              <w:top w:val="single" w:sz="6" w:space="0" w:color="auto"/>
              <w:left w:val="single" w:sz="6" w:space="0" w:color="auto"/>
              <w:bottom w:val="single" w:sz="6" w:space="0" w:color="auto"/>
              <w:right w:val="single" w:sz="6" w:space="0" w:color="auto"/>
            </w:tcBorders>
          </w:tcPr>
          <w:p w:rsidR="00B96843" w:rsidRDefault="00B96843" w:rsidP="006E4874">
            <w:pPr>
              <w:pStyle w:val="Style7"/>
              <w:widowControl/>
              <w:spacing w:line="240" w:lineRule="auto"/>
              <w:jc w:val="center"/>
              <w:rPr>
                <w:rStyle w:val="FontStyle21"/>
                <w:noProof/>
              </w:rPr>
            </w:pPr>
            <w:r>
              <w:rPr>
                <w:rStyle w:val="FontStyle21"/>
                <w:noProof/>
              </w:rPr>
              <w:t>6</w:t>
            </w:r>
          </w:p>
        </w:tc>
      </w:tr>
    </w:tbl>
    <w:p w:rsidR="00B96843" w:rsidRDefault="00B96843" w:rsidP="00B96843">
      <w:pPr>
        <w:pStyle w:val="Style3"/>
        <w:widowControl/>
        <w:spacing w:line="240" w:lineRule="exact"/>
        <w:rPr>
          <w:sz w:val="20"/>
          <w:szCs w:val="20"/>
        </w:rPr>
      </w:pPr>
    </w:p>
    <w:p w:rsidR="00B96843" w:rsidRDefault="00B96843" w:rsidP="00B96843">
      <w:pPr>
        <w:pStyle w:val="Style3"/>
        <w:widowControl/>
        <w:spacing w:line="240" w:lineRule="exact"/>
        <w:rPr>
          <w:sz w:val="20"/>
          <w:szCs w:val="20"/>
        </w:rPr>
      </w:pPr>
    </w:p>
    <w:p w:rsidR="00B96843" w:rsidRDefault="00B96843" w:rsidP="00B96843">
      <w:pPr>
        <w:pStyle w:val="Style3"/>
        <w:widowControl/>
        <w:ind w:firstLine="720"/>
        <w:rPr>
          <w:rStyle w:val="FontStyle21"/>
          <w:noProof/>
        </w:rPr>
      </w:pPr>
      <w:r>
        <w:rPr>
          <w:rStyle w:val="FontStyle21"/>
          <w:noProof/>
        </w:rPr>
        <w:t xml:space="preserve">В МБОУ Базарно-Матакской гимназии имени Наби Даули всего 317 учащихся, 9 учащихся - это дети с особыми возможностями здоровья, обучающиеся по адаптированным программам: 2  с задержкой психического развития, 4  с умственной отсталостью, 1 с нарушением опорно-двигательного аппарата, 2 с тяжелыми множественными нарушениями в развитии.   В начальной школе обучаются интегрированно 3 учащийся во 2а,  3а   классах по адаптированной основной программе. На уровне основного общего образования  3 учащихся интегрированно по адаптированной программе обучаются  в 5а,5б, 7а классах.  </w:t>
      </w:r>
    </w:p>
    <w:p w:rsidR="006E4874" w:rsidRPr="006E4874" w:rsidRDefault="00AE2C27" w:rsidP="006E4874">
      <w:pPr>
        <w:ind w:firstLine="720"/>
        <w:jc w:val="both"/>
        <w:rPr>
          <w:rFonts w:ascii="Times New Roman" w:hAnsi="Times New Roman"/>
          <w:sz w:val="24"/>
          <w:szCs w:val="24"/>
          <w:lang w:val="ru-RU"/>
        </w:rPr>
      </w:pPr>
      <w:r w:rsidRPr="00592600">
        <w:rPr>
          <w:rFonts w:hAnsi="Times New Roman" w:cs="Times New Roman"/>
          <w:color w:val="000000"/>
          <w:sz w:val="24"/>
          <w:szCs w:val="24"/>
          <w:lang w:val="ru-RU"/>
        </w:rPr>
        <w:t xml:space="preserve">В 2019 году </w:t>
      </w:r>
      <w:r w:rsidR="00675809">
        <w:rPr>
          <w:rFonts w:hAnsi="Times New Roman" w:cs="Times New Roman"/>
          <w:color w:val="000000"/>
          <w:sz w:val="24"/>
          <w:szCs w:val="24"/>
          <w:lang w:val="ru-RU"/>
        </w:rPr>
        <w:t xml:space="preserve">Гимназия начала </w:t>
      </w:r>
      <w:r w:rsidRPr="00592600">
        <w:rPr>
          <w:rFonts w:hAnsi="Times New Roman" w:cs="Times New Roman"/>
          <w:color w:val="000000"/>
          <w:sz w:val="24"/>
          <w:szCs w:val="24"/>
          <w:lang w:val="ru-RU"/>
        </w:rPr>
        <w:t>реализовывать рабоч</w:t>
      </w:r>
      <w:r w:rsidR="00675809">
        <w:rPr>
          <w:rFonts w:hAnsi="Times New Roman" w:cs="Times New Roman"/>
          <w:color w:val="000000"/>
          <w:sz w:val="24"/>
          <w:szCs w:val="24"/>
          <w:lang w:val="ru-RU"/>
        </w:rPr>
        <w:t>ую</w:t>
      </w:r>
      <w:r w:rsidRPr="00592600">
        <w:rPr>
          <w:rFonts w:hAnsi="Times New Roman" w:cs="Times New Roman"/>
          <w:color w:val="000000"/>
          <w:sz w:val="24"/>
          <w:szCs w:val="24"/>
          <w:lang w:val="ru-RU"/>
        </w:rPr>
        <w:t xml:space="preserve"> программ</w:t>
      </w:r>
      <w:r w:rsidR="00675809">
        <w:rPr>
          <w:rFonts w:hAnsi="Times New Roman" w:cs="Times New Roman"/>
          <w:color w:val="000000"/>
          <w:sz w:val="24"/>
          <w:szCs w:val="24"/>
          <w:lang w:val="ru-RU"/>
        </w:rPr>
        <w:t>у</w:t>
      </w:r>
      <w:r w:rsidRPr="00592600">
        <w:rPr>
          <w:rFonts w:hAnsi="Times New Roman" w:cs="Times New Roman"/>
          <w:color w:val="000000"/>
          <w:sz w:val="24"/>
          <w:szCs w:val="24"/>
          <w:lang w:val="ru-RU"/>
        </w:rPr>
        <w:t xml:space="preserve"> «Второй иностранный язык: </w:t>
      </w:r>
      <w:r w:rsidR="00675809">
        <w:rPr>
          <w:rFonts w:hAnsi="Times New Roman" w:cs="Times New Roman"/>
          <w:color w:val="000000"/>
          <w:sz w:val="24"/>
          <w:szCs w:val="24"/>
          <w:lang w:val="ru-RU"/>
        </w:rPr>
        <w:t>французский язык</w:t>
      </w:r>
      <w:r w:rsidRPr="00592600">
        <w:rPr>
          <w:rFonts w:hAnsi="Times New Roman" w:cs="Times New Roman"/>
          <w:color w:val="000000"/>
          <w:sz w:val="24"/>
          <w:szCs w:val="24"/>
          <w:lang w:val="ru-RU"/>
        </w:rPr>
        <w:t xml:space="preserve">», </w:t>
      </w:r>
      <w:r w:rsidR="006E4874">
        <w:rPr>
          <w:rFonts w:hAnsi="Times New Roman" w:cs="Times New Roman"/>
          <w:color w:val="000000"/>
          <w:sz w:val="24"/>
          <w:szCs w:val="24"/>
          <w:lang w:val="ru-RU"/>
        </w:rPr>
        <w:t xml:space="preserve">изучается предмет в 9 классах в объеме 1 часа в </w:t>
      </w:r>
      <w:proofErr w:type="spellStart"/>
      <w:r w:rsidR="006E4874">
        <w:rPr>
          <w:rFonts w:hAnsi="Times New Roman" w:cs="Times New Roman"/>
          <w:color w:val="000000"/>
          <w:sz w:val="24"/>
          <w:szCs w:val="24"/>
          <w:lang w:val="ru-RU"/>
        </w:rPr>
        <w:t>неделю</w:t>
      </w:r>
      <w:proofErr w:type="gramStart"/>
      <w:r w:rsidR="006E4874">
        <w:rPr>
          <w:rFonts w:hAnsi="Times New Roman" w:cs="Times New Roman"/>
          <w:color w:val="000000"/>
          <w:sz w:val="24"/>
          <w:szCs w:val="24"/>
          <w:lang w:val="ru-RU"/>
        </w:rPr>
        <w:t>.</w:t>
      </w:r>
      <w:r w:rsidR="006E4874" w:rsidRPr="006E4874">
        <w:rPr>
          <w:rFonts w:ascii="Times New Roman" w:hAnsi="Times New Roman"/>
          <w:sz w:val="24"/>
          <w:szCs w:val="24"/>
          <w:lang w:val="ru-RU"/>
        </w:rPr>
        <w:t>П</w:t>
      </w:r>
      <w:proofErr w:type="gramEnd"/>
      <w:r w:rsidR="006E4874" w:rsidRPr="006E4874">
        <w:rPr>
          <w:rFonts w:ascii="Times New Roman" w:hAnsi="Times New Roman"/>
          <w:sz w:val="24"/>
          <w:szCs w:val="24"/>
          <w:lang w:val="ru-RU"/>
        </w:rPr>
        <w:t>редметная</w:t>
      </w:r>
      <w:proofErr w:type="spellEnd"/>
      <w:r w:rsidR="006E4874" w:rsidRPr="006E4874">
        <w:rPr>
          <w:rFonts w:ascii="Times New Roman" w:hAnsi="Times New Roman"/>
          <w:sz w:val="24"/>
          <w:szCs w:val="24"/>
          <w:lang w:val="ru-RU"/>
        </w:rPr>
        <w:t xml:space="preserve"> область «Родной язык и родная литература» включает обязательные учебные предметы «Родной язык» и «Родная литература» по выбору родителей (законных представителей)</w:t>
      </w:r>
      <w:r w:rsidR="006E4874">
        <w:rPr>
          <w:rFonts w:ascii="Times New Roman" w:hAnsi="Times New Roman"/>
          <w:sz w:val="24"/>
          <w:szCs w:val="24"/>
          <w:lang w:val="ru-RU"/>
        </w:rPr>
        <w:t xml:space="preserve">,  в качестве родного языка изучается татарский язык </w:t>
      </w:r>
      <w:r w:rsidR="006E4874" w:rsidRPr="006E4874">
        <w:rPr>
          <w:rFonts w:ascii="Times New Roman" w:hAnsi="Times New Roman"/>
          <w:sz w:val="24"/>
          <w:szCs w:val="24"/>
          <w:lang w:val="ru-RU"/>
        </w:rPr>
        <w:t xml:space="preserve"> </w:t>
      </w:r>
      <w:r w:rsidR="006E4874">
        <w:rPr>
          <w:rFonts w:ascii="Times New Roman" w:hAnsi="Times New Roman"/>
          <w:sz w:val="24"/>
          <w:szCs w:val="24"/>
          <w:lang w:val="ru-RU"/>
        </w:rPr>
        <w:t>в 1-11 классах.</w:t>
      </w:r>
    </w:p>
    <w:p w:rsidR="00286A4C" w:rsidRDefault="00286A4C">
      <w:pPr>
        <w:rPr>
          <w:rFonts w:hAnsi="Times New Roman" w:cs="Times New Roman"/>
          <w:color w:val="000000"/>
          <w:sz w:val="24"/>
          <w:szCs w:val="24"/>
          <w:lang w:val="ru-RU"/>
        </w:rPr>
      </w:pPr>
    </w:p>
    <w:p w:rsidR="00422C56" w:rsidRPr="007D346E" w:rsidRDefault="00422C56">
      <w:pPr>
        <w:rPr>
          <w:rFonts w:hAnsi="Times New Roman" w:cs="Times New Roman"/>
          <w:color w:val="000000"/>
          <w:sz w:val="24"/>
          <w:szCs w:val="24"/>
          <w:lang w:val="ru-RU"/>
        </w:rPr>
      </w:pPr>
    </w:p>
    <w:p w:rsidR="00286A4C" w:rsidRPr="004121BA" w:rsidRDefault="00AE2C27">
      <w:pPr>
        <w:rPr>
          <w:rFonts w:hAnsi="Times New Roman" w:cs="Times New Roman"/>
          <w:b/>
          <w:color w:val="000000"/>
          <w:sz w:val="24"/>
          <w:szCs w:val="24"/>
          <w:lang w:val="ru-RU"/>
        </w:rPr>
      </w:pPr>
      <w:r w:rsidRPr="004121BA">
        <w:rPr>
          <w:rFonts w:hAnsi="Times New Roman" w:cs="Times New Roman"/>
          <w:b/>
          <w:color w:val="000000"/>
          <w:sz w:val="24"/>
          <w:szCs w:val="24"/>
          <w:lang w:val="ru-RU"/>
        </w:rPr>
        <w:lastRenderedPageBreak/>
        <w:t>Краткий анализ динамики результатов успеваемости и качества знаний</w:t>
      </w:r>
    </w:p>
    <w:p w:rsidR="00286A4C" w:rsidRDefault="00AE2C27">
      <w:pPr>
        <w:jc w:val="center"/>
        <w:rPr>
          <w:rFonts w:hAnsi="Times New Roman" w:cs="Times New Roman"/>
          <w:color w:val="000000"/>
          <w:sz w:val="24"/>
          <w:szCs w:val="24"/>
          <w:lang w:val="ru-RU"/>
        </w:rPr>
      </w:pPr>
      <w:r w:rsidRPr="00592600">
        <w:rPr>
          <w:rFonts w:hAnsi="Times New Roman" w:cs="Times New Roman"/>
          <w:color w:val="000000"/>
          <w:sz w:val="24"/>
          <w:szCs w:val="24"/>
          <w:lang w:val="ru-RU"/>
        </w:rPr>
        <w:t>Результаты освоения учащимися программ начального общего</w:t>
      </w:r>
      <w:r w:rsidR="00421374">
        <w:rPr>
          <w:rFonts w:hAnsi="Times New Roman" w:cs="Times New Roman"/>
          <w:color w:val="000000"/>
          <w:sz w:val="24"/>
          <w:szCs w:val="24"/>
          <w:lang w:val="ru-RU"/>
        </w:rPr>
        <w:t>, основного общего, среднего общего</w:t>
      </w:r>
      <w:r w:rsidRPr="00592600">
        <w:rPr>
          <w:rFonts w:hAnsi="Times New Roman" w:cs="Times New Roman"/>
          <w:color w:val="000000"/>
          <w:sz w:val="24"/>
          <w:szCs w:val="24"/>
          <w:lang w:val="ru-RU"/>
        </w:rPr>
        <w:t xml:space="preserve"> образования по 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в 2019 </w:t>
      </w:r>
      <w:proofErr w:type="spellStart"/>
      <w:r>
        <w:rPr>
          <w:rFonts w:hAnsi="Times New Roman" w:cs="Times New Roman"/>
          <w:color w:val="000000"/>
          <w:sz w:val="24"/>
          <w:szCs w:val="24"/>
        </w:rPr>
        <w:t>году</w:t>
      </w:r>
      <w:proofErr w:type="spellEnd"/>
    </w:p>
    <w:tbl>
      <w:tblPr>
        <w:tblW w:w="12165" w:type="dxa"/>
        <w:tblInd w:w="-1126" w:type="dxa"/>
        <w:tblLayout w:type="fixed"/>
        <w:tblCellMar>
          <w:left w:w="0" w:type="dxa"/>
          <w:right w:w="0" w:type="dxa"/>
        </w:tblCellMar>
        <w:tblLook w:val="04A0"/>
      </w:tblPr>
      <w:tblGrid>
        <w:gridCol w:w="850"/>
        <w:gridCol w:w="993"/>
        <w:gridCol w:w="1134"/>
        <w:gridCol w:w="1134"/>
        <w:gridCol w:w="992"/>
        <w:gridCol w:w="851"/>
        <w:gridCol w:w="850"/>
        <w:gridCol w:w="709"/>
        <w:gridCol w:w="1134"/>
        <w:gridCol w:w="851"/>
        <w:gridCol w:w="850"/>
        <w:gridCol w:w="567"/>
        <w:gridCol w:w="1250"/>
      </w:tblGrid>
      <w:tr w:rsidR="00421374" w:rsidRPr="00421374" w:rsidTr="00421374">
        <w:trPr>
          <w:tblHeader/>
        </w:trPr>
        <w:tc>
          <w:tcPr>
            <w:tcW w:w="850"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proofErr w:type="spellStart"/>
            <w:r w:rsidRPr="00421374">
              <w:rPr>
                <w:b/>
                <w:bCs/>
                <w:color w:val="808080"/>
                <w:sz w:val="16"/>
                <w:szCs w:val="16"/>
              </w:rPr>
              <w:t>Класс</w:t>
            </w:r>
            <w:proofErr w:type="spellEnd"/>
            <w:r w:rsidRPr="00421374">
              <w:rPr>
                <w:b/>
                <w:bCs/>
                <w:color w:val="808080"/>
                <w:sz w:val="16"/>
                <w:szCs w:val="16"/>
              </w:rPr>
              <w:t>/</w:t>
            </w:r>
            <w:proofErr w:type="spellStart"/>
            <w:r w:rsidRPr="00421374">
              <w:rPr>
                <w:b/>
                <w:bCs/>
                <w:color w:val="808080"/>
                <w:sz w:val="16"/>
                <w:szCs w:val="16"/>
              </w:rPr>
              <w:t>Параллель</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proofErr w:type="spellStart"/>
            <w:r w:rsidRPr="00421374">
              <w:rPr>
                <w:b/>
                <w:bCs/>
                <w:color w:val="808080"/>
                <w:sz w:val="16"/>
                <w:szCs w:val="16"/>
              </w:rPr>
              <w:t>Кол-во</w:t>
            </w:r>
            <w:proofErr w:type="spellEnd"/>
            <w:r w:rsidRPr="00421374">
              <w:rPr>
                <w:b/>
                <w:bCs/>
                <w:color w:val="808080"/>
                <w:sz w:val="16"/>
                <w:szCs w:val="16"/>
              </w:rPr>
              <w:t xml:space="preserve"> </w:t>
            </w:r>
            <w:proofErr w:type="spellStart"/>
            <w:r w:rsidRPr="00421374">
              <w:rPr>
                <w:b/>
                <w:bCs/>
                <w:color w:val="808080"/>
                <w:sz w:val="16"/>
                <w:szCs w:val="16"/>
              </w:rPr>
              <w:t>учащихся</w:t>
            </w:r>
            <w:proofErr w:type="spellEnd"/>
          </w:p>
        </w:tc>
        <w:tc>
          <w:tcPr>
            <w:tcW w:w="1134"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proofErr w:type="spellStart"/>
            <w:r w:rsidRPr="00421374">
              <w:rPr>
                <w:b/>
                <w:bCs/>
                <w:color w:val="808080"/>
                <w:sz w:val="16"/>
                <w:szCs w:val="16"/>
              </w:rPr>
              <w:t>Их</w:t>
            </w:r>
            <w:proofErr w:type="spellEnd"/>
            <w:r w:rsidRPr="00421374">
              <w:rPr>
                <w:b/>
                <w:bCs/>
                <w:color w:val="808080"/>
                <w:sz w:val="16"/>
                <w:szCs w:val="16"/>
              </w:rPr>
              <w:t xml:space="preserve"> </w:t>
            </w:r>
            <w:proofErr w:type="spellStart"/>
            <w:r w:rsidRPr="00421374">
              <w:rPr>
                <w:b/>
                <w:bCs/>
                <w:color w:val="808080"/>
                <w:sz w:val="16"/>
                <w:szCs w:val="16"/>
              </w:rPr>
              <w:t>них</w:t>
            </w:r>
            <w:proofErr w:type="spellEnd"/>
            <w:r w:rsidRPr="00421374">
              <w:rPr>
                <w:b/>
                <w:bCs/>
                <w:color w:val="808080"/>
                <w:sz w:val="16"/>
                <w:szCs w:val="16"/>
              </w:rPr>
              <w:t xml:space="preserve"> </w:t>
            </w:r>
            <w:proofErr w:type="spellStart"/>
            <w:r w:rsidRPr="00421374">
              <w:rPr>
                <w:b/>
                <w:bCs/>
                <w:color w:val="808080"/>
                <w:sz w:val="16"/>
                <w:szCs w:val="16"/>
              </w:rPr>
              <w:t>аттестовано</w:t>
            </w:r>
            <w:proofErr w:type="spellEnd"/>
          </w:p>
        </w:tc>
        <w:tc>
          <w:tcPr>
            <w:tcW w:w="1134"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proofErr w:type="spellStart"/>
            <w:r w:rsidRPr="00421374">
              <w:rPr>
                <w:b/>
                <w:bCs/>
                <w:color w:val="808080"/>
                <w:sz w:val="16"/>
                <w:szCs w:val="16"/>
              </w:rPr>
              <w:t>Успеваемость</w:t>
            </w:r>
            <w:proofErr w:type="spellEnd"/>
          </w:p>
        </w:tc>
        <w:tc>
          <w:tcPr>
            <w:tcW w:w="992"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proofErr w:type="spellStart"/>
            <w:r w:rsidRPr="00421374">
              <w:rPr>
                <w:b/>
                <w:bCs/>
                <w:color w:val="808080"/>
                <w:sz w:val="16"/>
                <w:szCs w:val="16"/>
              </w:rPr>
              <w:t>Качество</w:t>
            </w:r>
            <w:proofErr w:type="spellEnd"/>
          </w:p>
        </w:tc>
        <w:tc>
          <w:tcPr>
            <w:tcW w:w="851"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r w:rsidRPr="00421374">
              <w:rPr>
                <w:b/>
                <w:bCs/>
                <w:color w:val="808080"/>
                <w:sz w:val="16"/>
                <w:szCs w:val="16"/>
              </w:rPr>
              <w:t>5 (</w:t>
            </w:r>
            <w:proofErr w:type="spellStart"/>
            <w:r w:rsidRPr="00421374">
              <w:rPr>
                <w:b/>
                <w:bCs/>
                <w:color w:val="808080"/>
                <w:sz w:val="16"/>
                <w:szCs w:val="16"/>
              </w:rPr>
              <w:t>отл</w:t>
            </w:r>
            <w:proofErr w:type="spellEnd"/>
            <w:r w:rsidRPr="00421374">
              <w:rPr>
                <w:b/>
                <w:bCs/>
                <w:color w:val="808080"/>
                <w:sz w:val="16"/>
                <w:szCs w:val="16"/>
              </w:rPr>
              <w:t>)</w:t>
            </w:r>
          </w:p>
        </w:tc>
        <w:tc>
          <w:tcPr>
            <w:tcW w:w="850"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r w:rsidRPr="00421374">
              <w:rPr>
                <w:b/>
                <w:bCs/>
                <w:color w:val="808080"/>
                <w:sz w:val="16"/>
                <w:szCs w:val="16"/>
              </w:rPr>
              <w:t xml:space="preserve">с </w:t>
            </w:r>
            <w:proofErr w:type="spellStart"/>
            <w:r w:rsidRPr="00421374">
              <w:rPr>
                <w:b/>
                <w:bCs/>
                <w:color w:val="808080"/>
                <w:sz w:val="16"/>
                <w:szCs w:val="16"/>
              </w:rPr>
              <w:t>одной</w:t>
            </w:r>
            <w:proofErr w:type="spellEnd"/>
            <w:r w:rsidRPr="00421374">
              <w:rPr>
                <w:b/>
                <w:bCs/>
                <w:color w:val="808080"/>
                <w:sz w:val="16"/>
                <w:szCs w:val="16"/>
              </w:rPr>
              <w:t xml:space="preserve"> 4</w:t>
            </w:r>
          </w:p>
        </w:tc>
        <w:tc>
          <w:tcPr>
            <w:tcW w:w="709"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r w:rsidRPr="00421374">
              <w:rPr>
                <w:b/>
                <w:bCs/>
                <w:color w:val="808080"/>
                <w:sz w:val="16"/>
                <w:szCs w:val="16"/>
              </w:rPr>
              <w:t>4 и 5</w:t>
            </w:r>
          </w:p>
        </w:tc>
        <w:tc>
          <w:tcPr>
            <w:tcW w:w="1134"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r w:rsidRPr="00421374">
              <w:rPr>
                <w:b/>
                <w:bCs/>
                <w:color w:val="808080"/>
                <w:sz w:val="16"/>
                <w:szCs w:val="16"/>
              </w:rPr>
              <w:t>3</w:t>
            </w:r>
          </w:p>
        </w:tc>
        <w:tc>
          <w:tcPr>
            <w:tcW w:w="851"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r w:rsidRPr="00421374">
              <w:rPr>
                <w:b/>
                <w:bCs/>
                <w:color w:val="808080"/>
                <w:sz w:val="16"/>
                <w:szCs w:val="16"/>
              </w:rPr>
              <w:t xml:space="preserve">с </w:t>
            </w:r>
            <w:proofErr w:type="spellStart"/>
            <w:r w:rsidRPr="00421374">
              <w:rPr>
                <w:b/>
                <w:bCs/>
                <w:color w:val="808080"/>
                <w:sz w:val="16"/>
                <w:szCs w:val="16"/>
              </w:rPr>
              <w:t>одной</w:t>
            </w:r>
            <w:proofErr w:type="spellEnd"/>
            <w:r w:rsidRPr="00421374">
              <w:rPr>
                <w:b/>
                <w:bCs/>
                <w:color w:val="808080"/>
                <w:sz w:val="16"/>
                <w:szCs w:val="16"/>
              </w:rPr>
              <w:t xml:space="preserve"> 3</w:t>
            </w:r>
          </w:p>
        </w:tc>
        <w:tc>
          <w:tcPr>
            <w:tcW w:w="850"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r w:rsidRPr="00421374">
              <w:rPr>
                <w:b/>
                <w:bCs/>
                <w:color w:val="808080"/>
                <w:sz w:val="16"/>
                <w:szCs w:val="16"/>
              </w:rPr>
              <w:t>2</w:t>
            </w:r>
          </w:p>
        </w:tc>
        <w:tc>
          <w:tcPr>
            <w:tcW w:w="567"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r w:rsidRPr="00421374">
              <w:rPr>
                <w:b/>
                <w:bCs/>
                <w:color w:val="808080"/>
                <w:sz w:val="16"/>
                <w:szCs w:val="16"/>
              </w:rPr>
              <w:t>н/а п</w:t>
            </w:r>
          </w:p>
        </w:tc>
        <w:tc>
          <w:tcPr>
            <w:tcW w:w="1250" w:type="dxa"/>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rsidR="00421374" w:rsidRPr="00421374" w:rsidRDefault="00421374">
            <w:pPr>
              <w:jc w:val="center"/>
              <w:rPr>
                <w:b/>
                <w:bCs/>
                <w:color w:val="808080"/>
                <w:sz w:val="16"/>
                <w:szCs w:val="16"/>
              </w:rPr>
            </w:pPr>
            <w:r w:rsidRPr="00421374">
              <w:rPr>
                <w:b/>
                <w:bCs/>
                <w:color w:val="808080"/>
                <w:sz w:val="16"/>
                <w:szCs w:val="16"/>
              </w:rPr>
              <w:t>н/а б</w:t>
            </w: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2а</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80%</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12</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2</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57.14%</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2в</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2г</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40</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40</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60%</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2</w:t>
            </w: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3</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3а</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19</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19</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84.21%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2</w:t>
            </w: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2</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17</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17</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58.82%</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3</w:t>
            </w: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3в</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60%</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41</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41</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70.73%</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5</w:t>
            </w: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22</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12</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6</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4а</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19</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19</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73.68%</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50%</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4в</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66.67%</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4г</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4д</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34</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34</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61.76%</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2</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 xml:space="preserve">2-4 </w:t>
            </w:r>
            <w:proofErr w:type="spellStart"/>
            <w:r w:rsidRPr="00421374">
              <w:rPr>
                <w:sz w:val="16"/>
                <w:szCs w:val="16"/>
              </w:rPr>
              <w:t>кл</w:t>
            </w:r>
            <w:proofErr w:type="spellEnd"/>
            <w:r w:rsidRPr="00421374">
              <w:rPr>
                <w:sz w:val="16"/>
                <w:szCs w:val="16"/>
              </w:rPr>
              <w:t>.</w:t>
            </w:r>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115</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115</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64.35%</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20</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7</w:t>
            </w: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54</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41</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11</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lastRenderedPageBreak/>
              <w:t>5а</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62.5%</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12</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12</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33.33%</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5в</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29</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29</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48.28%</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15</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2</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6а</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56.25%</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60%</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6в</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27</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27</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55.56%</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12</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57.14%</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7а</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76.92%</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27</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27</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66.67%</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8а</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69.23%</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71.43%</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8в</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28</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28</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67.86%</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3</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9а</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53.85%</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17</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17</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41.18%</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30</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30</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46.67%</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4</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lastRenderedPageBreak/>
              <w:t xml:space="preserve">5-9 </w:t>
            </w:r>
            <w:proofErr w:type="spellStart"/>
            <w:r w:rsidRPr="00421374">
              <w:rPr>
                <w:sz w:val="16"/>
                <w:szCs w:val="16"/>
              </w:rPr>
              <w:t>кл</w:t>
            </w:r>
            <w:proofErr w:type="spellEnd"/>
            <w:r w:rsidRPr="00421374">
              <w:rPr>
                <w:sz w:val="16"/>
                <w:szCs w:val="16"/>
              </w:rPr>
              <w:t>.</w:t>
            </w:r>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141</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141</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56.74%</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21</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59</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61</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11</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84.62%</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11</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11б</w:t>
            </w:r>
          </w:p>
        </w:tc>
        <w:tc>
          <w:tcPr>
            <w:tcW w:w="993"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134"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roofErr w:type="spellStart"/>
            <w:r w:rsidRPr="00421374">
              <w:rPr>
                <w:sz w:val="16"/>
                <w:szCs w:val="16"/>
              </w:rPr>
              <w:t>итого</w:t>
            </w:r>
            <w:proofErr w:type="spellEnd"/>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9</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88.89%</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7</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 xml:space="preserve">10-11 </w:t>
            </w:r>
            <w:proofErr w:type="spellStart"/>
            <w:r w:rsidRPr="00421374">
              <w:rPr>
                <w:sz w:val="16"/>
                <w:szCs w:val="16"/>
              </w:rPr>
              <w:t>кл</w:t>
            </w:r>
            <w:proofErr w:type="spellEnd"/>
            <w:r w:rsidRPr="00421374">
              <w:rPr>
                <w:sz w:val="16"/>
                <w:szCs w:val="16"/>
              </w:rPr>
              <w:t>.</w:t>
            </w:r>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22</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22</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86.36%</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16</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3</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 xml:space="preserve">2-9 </w:t>
            </w:r>
            <w:proofErr w:type="spellStart"/>
            <w:r w:rsidRPr="00421374">
              <w:rPr>
                <w:sz w:val="16"/>
                <w:szCs w:val="16"/>
              </w:rPr>
              <w:t>кл</w:t>
            </w:r>
            <w:proofErr w:type="spellEnd"/>
            <w:r w:rsidRPr="00421374">
              <w:rPr>
                <w:sz w:val="16"/>
                <w:szCs w:val="16"/>
              </w:rPr>
              <w:t>.</w:t>
            </w:r>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256</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256</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60.16%</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41</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7</w:t>
            </w: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113</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102</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22</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r w:rsidR="00421374" w:rsidRPr="00421374" w:rsidTr="00421374">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 xml:space="preserve">2-11 </w:t>
            </w:r>
            <w:proofErr w:type="spellStart"/>
            <w:r w:rsidRPr="00421374">
              <w:rPr>
                <w:sz w:val="16"/>
                <w:szCs w:val="16"/>
              </w:rPr>
              <w:t>кл</w:t>
            </w:r>
            <w:proofErr w:type="spellEnd"/>
            <w:r w:rsidRPr="00421374">
              <w:rPr>
                <w:sz w:val="16"/>
                <w:szCs w:val="16"/>
              </w:rPr>
              <w:t>.</w:t>
            </w:r>
          </w:p>
        </w:tc>
        <w:tc>
          <w:tcPr>
            <w:tcW w:w="993"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278</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278</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100%</w:t>
            </w:r>
          </w:p>
        </w:tc>
        <w:tc>
          <w:tcPr>
            <w:tcW w:w="992"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62.23%</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44</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7</w:t>
            </w:r>
          </w:p>
        </w:tc>
        <w:tc>
          <w:tcPr>
            <w:tcW w:w="709"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129</w:t>
            </w:r>
          </w:p>
        </w:tc>
        <w:tc>
          <w:tcPr>
            <w:tcW w:w="1134"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r w:rsidRPr="00421374">
              <w:rPr>
                <w:sz w:val="16"/>
                <w:szCs w:val="16"/>
              </w:rPr>
              <w:t>105</w:t>
            </w:r>
          </w:p>
        </w:tc>
        <w:tc>
          <w:tcPr>
            <w:tcW w:w="851"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color w:val="666666"/>
                <w:sz w:val="16"/>
                <w:szCs w:val="16"/>
              </w:rPr>
            </w:pPr>
            <w:r w:rsidRPr="00421374">
              <w:rPr>
                <w:color w:val="666666"/>
                <w:sz w:val="16"/>
                <w:szCs w:val="16"/>
              </w:rPr>
              <w:t>22</w:t>
            </w:r>
          </w:p>
        </w:tc>
        <w:tc>
          <w:tcPr>
            <w:tcW w:w="8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567"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c>
          <w:tcPr>
            <w:tcW w:w="1250" w:type="dxa"/>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hideMark/>
          </w:tcPr>
          <w:p w:rsidR="00421374" w:rsidRPr="00421374" w:rsidRDefault="00421374">
            <w:pPr>
              <w:jc w:val="center"/>
              <w:rPr>
                <w:sz w:val="16"/>
                <w:szCs w:val="16"/>
              </w:rPr>
            </w:pPr>
          </w:p>
        </w:tc>
      </w:tr>
    </w:tbl>
    <w:p w:rsidR="00466E35" w:rsidRPr="00466E35" w:rsidRDefault="00466E35" w:rsidP="00466E35">
      <w:pPr>
        <w:spacing w:after="0"/>
        <w:ind w:right="57" w:firstLine="708"/>
        <w:jc w:val="both"/>
        <w:rPr>
          <w:rFonts w:ascii="Times New Roman" w:eastAsia="Times New Roman" w:hAnsi="Times New Roman"/>
          <w:sz w:val="24"/>
          <w:szCs w:val="24"/>
          <w:lang w:val="ru-RU" w:eastAsia="ru-RU"/>
        </w:rPr>
      </w:pPr>
      <w:r w:rsidRPr="00466E35">
        <w:rPr>
          <w:rFonts w:ascii="Times New Roman" w:eastAsia="Times New Roman" w:hAnsi="Times New Roman"/>
          <w:sz w:val="24"/>
          <w:szCs w:val="24"/>
          <w:lang w:val="ru-RU" w:eastAsia="ru-RU"/>
        </w:rPr>
        <w:t xml:space="preserve">Учебный год успешно окончили и усвоили образовательные программы 280 обучающихся 2-11 классов. Учащиеся 1 - 8 и 10 классов переведены в следующий класс, учащийся 3б класса </w:t>
      </w:r>
      <w:proofErr w:type="spellStart"/>
      <w:r w:rsidRPr="00466E35">
        <w:rPr>
          <w:rFonts w:ascii="Times New Roman" w:eastAsia="Times New Roman" w:hAnsi="Times New Roman"/>
          <w:sz w:val="24"/>
          <w:szCs w:val="24"/>
          <w:lang w:val="ru-RU" w:eastAsia="ru-RU"/>
        </w:rPr>
        <w:t>Минсафин</w:t>
      </w:r>
      <w:proofErr w:type="spellEnd"/>
      <w:r w:rsidRPr="00466E35">
        <w:rPr>
          <w:rFonts w:ascii="Times New Roman" w:eastAsia="Times New Roman" w:hAnsi="Times New Roman"/>
          <w:sz w:val="24"/>
          <w:szCs w:val="24"/>
          <w:lang w:val="ru-RU" w:eastAsia="ru-RU"/>
        </w:rPr>
        <w:t xml:space="preserve"> Адель, имеющий академическую задолженность по  предмету «Литературное чтение»  переведен в следующий класс условно. 30 выпускников</w:t>
      </w:r>
      <w:r w:rsidRPr="00475AB3">
        <w:rPr>
          <w:rFonts w:ascii="Times New Roman" w:eastAsia="Times New Roman" w:hAnsi="Times New Roman"/>
          <w:sz w:val="24"/>
          <w:szCs w:val="24"/>
          <w:lang w:eastAsia="ru-RU"/>
        </w:rPr>
        <w:t> </w:t>
      </w:r>
      <w:r w:rsidRPr="00466E35">
        <w:rPr>
          <w:rFonts w:ascii="Times New Roman" w:eastAsia="Times New Roman" w:hAnsi="Times New Roman"/>
          <w:sz w:val="24"/>
          <w:szCs w:val="24"/>
          <w:lang w:val="ru-RU" w:eastAsia="ru-RU"/>
        </w:rPr>
        <w:t xml:space="preserve"> 9 классов и 9 учащихся  11 класса допущены к государственной итоговой аттестации. Выпускники 11 класса успешно прошли ГИА.  30 учащихся 9 классов  прошли ГИА успешно по математике, русскому языку, географии, биологии, истории, родному языку, физике. По информатике  1 выпускник пересдавал, по обществознанию – 2 в дополнительные сроки. </w:t>
      </w:r>
    </w:p>
    <w:p w:rsidR="00466E35" w:rsidRPr="00466E35" w:rsidRDefault="00466E35" w:rsidP="00466E35">
      <w:pPr>
        <w:spacing w:after="0"/>
        <w:ind w:right="57"/>
        <w:jc w:val="both"/>
        <w:rPr>
          <w:rFonts w:ascii="Times New Roman" w:eastAsia="Times New Roman" w:hAnsi="Times New Roman"/>
          <w:sz w:val="24"/>
          <w:szCs w:val="24"/>
          <w:lang w:val="ru-RU" w:eastAsia="ru-RU"/>
        </w:rPr>
      </w:pPr>
      <w:r w:rsidRPr="00466E35">
        <w:rPr>
          <w:rFonts w:ascii="Times New Roman" w:eastAsia="Times New Roman" w:hAnsi="Times New Roman"/>
          <w:sz w:val="24"/>
          <w:szCs w:val="24"/>
          <w:lang w:val="ru-RU" w:eastAsia="ru-RU"/>
        </w:rPr>
        <w:t xml:space="preserve"> Качество знаний учащихся по итогам 2018 - 2019 года</w:t>
      </w:r>
      <w:r w:rsidRPr="00475AB3">
        <w:rPr>
          <w:rFonts w:ascii="Times New Roman" w:eastAsia="Times New Roman" w:hAnsi="Times New Roman"/>
          <w:sz w:val="24"/>
          <w:szCs w:val="24"/>
          <w:lang w:eastAsia="ru-RU"/>
        </w:rPr>
        <w:t> </w:t>
      </w:r>
      <w:r w:rsidRPr="00466E35">
        <w:rPr>
          <w:rFonts w:ascii="Times New Roman" w:eastAsia="Times New Roman" w:hAnsi="Times New Roman"/>
          <w:sz w:val="24"/>
          <w:szCs w:val="24"/>
          <w:lang w:val="ru-RU" w:eastAsia="ru-RU"/>
        </w:rPr>
        <w:t xml:space="preserve"> составило 62%, что на 1 % </w:t>
      </w:r>
      <w:r w:rsidR="00AC740A">
        <w:rPr>
          <w:rFonts w:ascii="Times New Roman" w:eastAsia="Times New Roman" w:hAnsi="Times New Roman"/>
          <w:sz w:val="24"/>
          <w:szCs w:val="24"/>
          <w:lang w:val="ru-RU" w:eastAsia="ru-RU"/>
        </w:rPr>
        <w:t>выше</w:t>
      </w:r>
      <w:r w:rsidRPr="00466E35">
        <w:rPr>
          <w:rFonts w:ascii="Times New Roman" w:eastAsia="Times New Roman" w:hAnsi="Times New Roman"/>
          <w:sz w:val="24"/>
          <w:szCs w:val="24"/>
          <w:lang w:val="ru-RU" w:eastAsia="ru-RU"/>
        </w:rPr>
        <w:t xml:space="preserve">   итогов прошлого учебного года (61%). 44 обучающихся (16%) окончили учебный год на отметки «отлично»,</w:t>
      </w:r>
      <w:r w:rsidR="003C07F6">
        <w:rPr>
          <w:rFonts w:ascii="Times New Roman" w:eastAsia="Times New Roman" w:hAnsi="Times New Roman"/>
          <w:sz w:val="24"/>
          <w:szCs w:val="24"/>
          <w:lang w:val="ru-RU" w:eastAsia="ru-RU"/>
        </w:rPr>
        <w:t xml:space="preserve"> в 2018 году 40 учащихся (15%) </w:t>
      </w:r>
      <w:r w:rsidR="003C07F6" w:rsidRPr="00466E35">
        <w:rPr>
          <w:rFonts w:ascii="Times New Roman" w:eastAsia="Times New Roman" w:hAnsi="Times New Roman"/>
          <w:sz w:val="24"/>
          <w:szCs w:val="24"/>
          <w:lang w:val="ru-RU" w:eastAsia="ru-RU"/>
        </w:rPr>
        <w:t>окончили учебный год на отметки «отлично»</w:t>
      </w:r>
      <w:proofErr w:type="gramStart"/>
      <w:r w:rsidRPr="00466E35">
        <w:rPr>
          <w:rFonts w:ascii="Times New Roman" w:eastAsia="Times New Roman" w:hAnsi="Times New Roman"/>
          <w:sz w:val="24"/>
          <w:szCs w:val="24"/>
          <w:lang w:val="ru-RU" w:eastAsia="ru-RU"/>
        </w:rPr>
        <w:t xml:space="preserve"> </w:t>
      </w:r>
      <w:r w:rsidR="003C07F6">
        <w:rPr>
          <w:rFonts w:ascii="Times New Roman" w:eastAsia="Times New Roman" w:hAnsi="Times New Roman"/>
          <w:sz w:val="24"/>
          <w:szCs w:val="24"/>
          <w:lang w:val="ru-RU" w:eastAsia="ru-RU"/>
        </w:rPr>
        <w:t>,</w:t>
      </w:r>
      <w:proofErr w:type="gramEnd"/>
      <w:r w:rsidR="003C07F6">
        <w:rPr>
          <w:rFonts w:ascii="Times New Roman" w:eastAsia="Times New Roman" w:hAnsi="Times New Roman"/>
          <w:sz w:val="24"/>
          <w:szCs w:val="24"/>
          <w:lang w:val="ru-RU" w:eastAsia="ru-RU"/>
        </w:rPr>
        <w:t xml:space="preserve"> </w:t>
      </w:r>
      <w:r w:rsidRPr="00466E35">
        <w:rPr>
          <w:rFonts w:ascii="Times New Roman" w:eastAsia="Times New Roman" w:hAnsi="Times New Roman"/>
          <w:sz w:val="24"/>
          <w:szCs w:val="24"/>
          <w:lang w:val="ru-RU" w:eastAsia="ru-RU"/>
        </w:rPr>
        <w:t>что на 4 учащихся больше в сравнении с прошлым учебным годом.</w:t>
      </w:r>
      <w:r w:rsidRPr="00475AB3">
        <w:rPr>
          <w:rFonts w:ascii="Times New Roman" w:eastAsia="Times New Roman" w:hAnsi="Times New Roman"/>
          <w:sz w:val="24"/>
          <w:szCs w:val="24"/>
          <w:lang w:eastAsia="ru-RU"/>
        </w:rPr>
        <w:t> </w:t>
      </w:r>
      <w:r w:rsidRPr="00466E35">
        <w:rPr>
          <w:rFonts w:ascii="Times New Roman" w:eastAsia="Times New Roman" w:hAnsi="Times New Roman"/>
          <w:sz w:val="24"/>
          <w:szCs w:val="24"/>
          <w:lang w:val="ru-RU" w:eastAsia="ru-RU"/>
        </w:rPr>
        <w:t>7 учеников  остались с одной «4» - 3</w:t>
      </w:r>
      <w:r w:rsidR="003C07F6">
        <w:rPr>
          <w:rFonts w:ascii="Times New Roman" w:eastAsia="Times New Roman" w:hAnsi="Times New Roman"/>
          <w:sz w:val="24"/>
          <w:szCs w:val="24"/>
          <w:lang w:val="ru-RU" w:eastAsia="ru-RU"/>
        </w:rPr>
        <w:t xml:space="preserve">%, 11 учеников – </w:t>
      </w:r>
      <w:proofErr w:type="gramStart"/>
      <w:r w:rsidR="003C07F6">
        <w:rPr>
          <w:rFonts w:ascii="Times New Roman" w:eastAsia="Times New Roman" w:hAnsi="Times New Roman"/>
          <w:sz w:val="24"/>
          <w:szCs w:val="24"/>
          <w:lang w:val="ru-RU" w:eastAsia="ru-RU"/>
        </w:rPr>
        <w:t xml:space="preserve">с одной оценкой «4» в 2018 году, </w:t>
      </w:r>
      <w:r w:rsidRPr="00466E35">
        <w:rPr>
          <w:rFonts w:ascii="Times New Roman" w:eastAsia="Times New Roman" w:hAnsi="Times New Roman"/>
          <w:sz w:val="24"/>
          <w:szCs w:val="24"/>
          <w:lang w:val="ru-RU" w:eastAsia="ru-RU"/>
        </w:rPr>
        <w:t xml:space="preserve"> </w:t>
      </w:r>
      <w:r w:rsidRPr="00475AB3">
        <w:rPr>
          <w:rFonts w:ascii="Times New Roman" w:eastAsia="Times New Roman" w:hAnsi="Times New Roman"/>
          <w:sz w:val="24"/>
          <w:szCs w:val="24"/>
          <w:lang w:eastAsia="ru-RU"/>
        </w:rPr>
        <w:t> </w:t>
      </w:r>
      <w:r w:rsidRPr="00466E35">
        <w:rPr>
          <w:rFonts w:ascii="Times New Roman" w:eastAsia="Times New Roman" w:hAnsi="Times New Roman"/>
          <w:sz w:val="24"/>
          <w:szCs w:val="24"/>
          <w:lang w:val="ru-RU" w:eastAsia="ru-RU"/>
        </w:rPr>
        <w:t>129 учеников (46%) окончили год на «отлично» и «хорошо»,</w:t>
      </w:r>
      <w:r w:rsidR="003C07F6">
        <w:rPr>
          <w:rFonts w:ascii="Times New Roman" w:eastAsia="Times New Roman" w:hAnsi="Times New Roman"/>
          <w:sz w:val="24"/>
          <w:szCs w:val="24"/>
          <w:lang w:val="ru-RU" w:eastAsia="ru-RU"/>
        </w:rPr>
        <w:t xml:space="preserve"> в 2018 году 117 учащихся (45%) </w:t>
      </w:r>
      <w:r w:rsidRPr="00466E35">
        <w:rPr>
          <w:rFonts w:ascii="Times New Roman" w:eastAsia="Times New Roman" w:hAnsi="Times New Roman"/>
          <w:sz w:val="24"/>
          <w:szCs w:val="24"/>
          <w:lang w:val="ru-RU" w:eastAsia="ru-RU"/>
        </w:rPr>
        <w:t xml:space="preserve"> </w:t>
      </w:r>
      <w:r w:rsidR="003C07F6" w:rsidRPr="00466E35">
        <w:rPr>
          <w:rFonts w:ascii="Times New Roman" w:eastAsia="Times New Roman" w:hAnsi="Times New Roman"/>
          <w:sz w:val="24"/>
          <w:szCs w:val="24"/>
          <w:lang w:val="ru-RU" w:eastAsia="ru-RU"/>
        </w:rPr>
        <w:t>окончили год на «отлично» и «хорошо»,</w:t>
      </w:r>
      <w:r w:rsidR="003C07F6">
        <w:rPr>
          <w:rFonts w:ascii="Times New Roman" w:eastAsia="Times New Roman" w:hAnsi="Times New Roman"/>
          <w:sz w:val="24"/>
          <w:szCs w:val="24"/>
          <w:lang w:val="ru-RU" w:eastAsia="ru-RU"/>
        </w:rPr>
        <w:t xml:space="preserve"> </w:t>
      </w:r>
      <w:r w:rsidRPr="00466E35">
        <w:rPr>
          <w:rFonts w:ascii="Times New Roman" w:eastAsia="Times New Roman" w:hAnsi="Times New Roman"/>
          <w:sz w:val="24"/>
          <w:szCs w:val="24"/>
          <w:lang w:val="ru-RU" w:eastAsia="ru-RU"/>
        </w:rPr>
        <w:t>при том, что 22 ученика гимназии остались с одной «3» - 8</w:t>
      </w:r>
      <w:r w:rsidR="003C07F6">
        <w:rPr>
          <w:rFonts w:ascii="Times New Roman" w:eastAsia="Times New Roman" w:hAnsi="Times New Roman"/>
          <w:sz w:val="24"/>
          <w:szCs w:val="24"/>
          <w:lang w:val="ru-RU" w:eastAsia="ru-RU"/>
        </w:rPr>
        <w:t xml:space="preserve"> % в 2018 году, и в 2019 году.</w:t>
      </w:r>
      <w:proofErr w:type="gramEnd"/>
    </w:p>
    <w:p w:rsidR="00286A4C" w:rsidRPr="00592600" w:rsidRDefault="00AE2C27" w:rsidP="00865D8E">
      <w:pPr>
        <w:ind w:firstLine="720"/>
        <w:rPr>
          <w:rFonts w:hAnsi="Times New Roman" w:cs="Times New Roman"/>
          <w:color w:val="000000"/>
          <w:sz w:val="24"/>
          <w:szCs w:val="24"/>
          <w:lang w:val="ru-RU"/>
        </w:rPr>
      </w:pPr>
      <w:r w:rsidRPr="00592600">
        <w:rPr>
          <w:rFonts w:hAnsi="Times New Roman" w:cs="Times New Roman"/>
          <w:color w:val="000000"/>
          <w:sz w:val="24"/>
          <w:szCs w:val="24"/>
          <w:lang w:val="ru-RU"/>
        </w:rPr>
        <w:t>В 2019 году учащиеся 11 класс</w:t>
      </w:r>
      <w:r w:rsidR="00865D8E">
        <w:rPr>
          <w:rFonts w:hAnsi="Times New Roman" w:cs="Times New Roman"/>
          <w:color w:val="000000"/>
          <w:sz w:val="24"/>
          <w:szCs w:val="24"/>
          <w:lang w:val="ru-RU"/>
        </w:rPr>
        <w:t>а</w:t>
      </w:r>
      <w:r w:rsidRPr="00592600">
        <w:rPr>
          <w:rFonts w:hAnsi="Times New Roman" w:cs="Times New Roman"/>
          <w:color w:val="000000"/>
          <w:sz w:val="24"/>
          <w:szCs w:val="24"/>
          <w:lang w:val="ru-RU"/>
        </w:rPr>
        <w:t xml:space="preserve"> успешно прошли итоговое сочинение по русскому языку. По итогам испытания все получили «зачет» и были допущены до государственной итоговой аттестации.</w:t>
      </w:r>
    </w:p>
    <w:p w:rsidR="00286A4C" w:rsidRDefault="00AE2C27">
      <w:pPr>
        <w:rPr>
          <w:rFonts w:hAnsi="Times New Roman" w:cs="Times New Roman"/>
          <w:color w:val="000000"/>
          <w:sz w:val="24"/>
          <w:szCs w:val="24"/>
          <w:lang w:val="ru-RU"/>
        </w:rPr>
      </w:pPr>
      <w:proofErr w:type="spellStart"/>
      <w:r>
        <w:rPr>
          <w:rFonts w:hAnsi="Times New Roman" w:cs="Times New Roman"/>
          <w:color w:val="000000"/>
          <w:sz w:val="24"/>
          <w:szCs w:val="24"/>
        </w:rPr>
        <w:lastRenderedPageBreak/>
        <w:t>Результаты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сдачи</w:t>
      </w:r>
      <w:proofErr w:type="spellEnd"/>
      <w:r>
        <w:rPr>
          <w:rFonts w:hAnsi="Times New Roman" w:cs="Times New Roman"/>
          <w:color w:val="000000"/>
          <w:sz w:val="24"/>
          <w:szCs w:val="24"/>
        </w:rPr>
        <w:t xml:space="preserve"> ЕГЭ 2019 </w:t>
      </w:r>
      <w:proofErr w:type="spellStart"/>
      <w:r>
        <w:rPr>
          <w:rFonts w:hAnsi="Times New Roman" w:cs="Times New Roman"/>
          <w:color w:val="000000"/>
          <w:sz w:val="24"/>
          <w:szCs w:val="24"/>
        </w:rPr>
        <w:t>года</w:t>
      </w:r>
      <w:proofErr w:type="spellEnd"/>
    </w:p>
    <w:tbl>
      <w:tblPr>
        <w:tblW w:w="8498" w:type="dxa"/>
        <w:tblInd w:w="-938" w:type="dxa"/>
        <w:tblLayout w:type="fixed"/>
        <w:tblCellMar>
          <w:top w:w="55" w:type="dxa"/>
          <w:left w:w="55" w:type="dxa"/>
          <w:bottom w:w="55" w:type="dxa"/>
          <w:right w:w="55" w:type="dxa"/>
        </w:tblCellMar>
        <w:tblLook w:val="0000"/>
      </w:tblPr>
      <w:tblGrid>
        <w:gridCol w:w="1698"/>
        <w:gridCol w:w="1395"/>
        <w:gridCol w:w="1395"/>
        <w:gridCol w:w="1395"/>
        <w:gridCol w:w="1220"/>
        <w:gridCol w:w="1395"/>
      </w:tblGrid>
      <w:tr w:rsidR="00A52068" w:rsidRPr="007E55C3" w:rsidTr="00A52068">
        <w:tc>
          <w:tcPr>
            <w:tcW w:w="1698" w:type="dxa"/>
            <w:tcBorders>
              <w:top w:val="single" w:sz="1" w:space="0" w:color="000000"/>
              <w:left w:val="single" w:sz="1" w:space="0" w:color="000000"/>
              <w:bottom w:val="single" w:sz="1" w:space="0" w:color="000000"/>
            </w:tcBorders>
            <w:shd w:val="clear" w:color="auto" w:fill="auto"/>
          </w:tcPr>
          <w:p w:rsidR="00A52068" w:rsidRPr="00637D2C" w:rsidRDefault="00A52068" w:rsidP="007D346E">
            <w:pPr>
              <w:pStyle w:val="a9"/>
              <w:snapToGrid w:val="0"/>
              <w:jc w:val="center"/>
              <w:rPr>
                <w:b/>
                <w:bCs/>
              </w:rPr>
            </w:pPr>
            <w:r w:rsidRPr="00637D2C">
              <w:rPr>
                <w:b/>
                <w:bCs/>
              </w:rPr>
              <w:t>Предмет</w:t>
            </w:r>
          </w:p>
        </w:tc>
        <w:tc>
          <w:tcPr>
            <w:tcW w:w="1395" w:type="dxa"/>
            <w:tcBorders>
              <w:top w:val="single" w:sz="1" w:space="0" w:color="000000"/>
              <w:left w:val="single" w:sz="1" w:space="0" w:color="000000"/>
              <w:bottom w:val="single" w:sz="1" w:space="0" w:color="000000"/>
              <w:right w:val="single" w:sz="1" w:space="0" w:color="000000"/>
            </w:tcBorders>
          </w:tcPr>
          <w:p w:rsidR="00A52068" w:rsidRPr="00637D2C" w:rsidRDefault="00A52068" w:rsidP="007D346E">
            <w:pPr>
              <w:pStyle w:val="a9"/>
              <w:snapToGrid w:val="0"/>
              <w:jc w:val="center"/>
              <w:rPr>
                <w:b/>
                <w:bCs/>
              </w:rPr>
            </w:pPr>
            <w:r w:rsidRPr="00637D2C">
              <w:rPr>
                <w:b/>
                <w:bCs/>
              </w:rPr>
              <w:t>Ср. балл по району- 201</w:t>
            </w:r>
            <w:r>
              <w:rPr>
                <w:b/>
                <w:bCs/>
              </w:rPr>
              <w:t>9</w:t>
            </w:r>
          </w:p>
        </w:tc>
        <w:tc>
          <w:tcPr>
            <w:tcW w:w="1395" w:type="dxa"/>
            <w:tcBorders>
              <w:top w:val="single" w:sz="1" w:space="0" w:color="000000"/>
              <w:left w:val="single" w:sz="1" w:space="0" w:color="000000"/>
              <w:bottom w:val="single" w:sz="1" w:space="0" w:color="000000"/>
              <w:right w:val="single" w:sz="1" w:space="0" w:color="000000"/>
            </w:tcBorders>
          </w:tcPr>
          <w:p w:rsidR="00A52068" w:rsidRPr="00637D2C" w:rsidRDefault="00A52068" w:rsidP="007D346E">
            <w:pPr>
              <w:pStyle w:val="a9"/>
              <w:snapToGrid w:val="0"/>
              <w:jc w:val="center"/>
              <w:rPr>
                <w:b/>
                <w:bCs/>
              </w:rPr>
            </w:pPr>
            <w:r w:rsidRPr="00637D2C">
              <w:rPr>
                <w:b/>
                <w:bCs/>
              </w:rPr>
              <w:t>Ср. балл по РТ - 201</w:t>
            </w:r>
            <w:r>
              <w:rPr>
                <w:b/>
                <w:bCs/>
              </w:rPr>
              <w:t>9</w:t>
            </w:r>
          </w:p>
        </w:tc>
        <w:tc>
          <w:tcPr>
            <w:tcW w:w="1395" w:type="dxa"/>
            <w:tcBorders>
              <w:top w:val="single" w:sz="1" w:space="0" w:color="000000"/>
              <w:left w:val="single" w:sz="1" w:space="0" w:color="000000"/>
              <w:bottom w:val="single" w:sz="1" w:space="0" w:color="000000"/>
            </w:tcBorders>
            <w:shd w:val="clear" w:color="auto" w:fill="auto"/>
          </w:tcPr>
          <w:p w:rsidR="00A52068" w:rsidRPr="00637D2C" w:rsidRDefault="00A52068" w:rsidP="007D346E">
            <w:pPr>
              <w:pStyle w:val="a9"/>
              <w:snapToGrid w:val="0"/>
              <w:jc w:val="center"/>
              <w:rPr>
                <w:b/>
                <w:bCs/>
              </w:rPr>
            </w:pPr>
            <w:r w:rsidRPr="00637D2C">
              <w:rPr>
                <w:b/>
                <w:bCs/>
              </w:rPr>
              <w:t>Минимальный порог</w:t>
            </w:r>
          </w:p>
        </w:tc>
        <w:tc>
          <w:tcPr>
            <w:tcW w:w="1220" w:type="dxa"/>
            <w:tcBorders>
              <w:top w:val="single" w:sz="1" w:space="0" w:color="000000"/>
              <w:left w:val="single" w:sz="1" w:space="0" w:color="000000"/>
              <w:bottom w:val="single" w:sz="1" w:space="0" w:color="000000"/>
              <w:right w:val="single" w:sz="1" w:space="0" w:color="000000"/>
            </w:tcBorders>
          </w:tcPr>
          <w:p w:rsidR="00A52068" w:rsidRPr="00637D2C" w:rsidRDefault="00A52068" w:rsidP="007D346E">
            <w:pPr>
              <w:pStyle w:val="a9"/>
              <w:snapToGrid w:val="0"/>
              <w:jc w:val="center"/>
              <w:rPr>
                <w:b/>
                <w:bCs/>
              </w:rPr>
            </w:pPr>
            <w:r w:rsidRPr="00637D2C">
              <w:rPr>
                <w:b/>
                <w:bCs/>
              </w:rPr>
              <w:t>Ср</w:t>
            </w:r>
            <w:proofErr w:type="gramStart"/>
            <w:r w:rsidRPr="00637D2C">
              <w:rPr>
                <w:b/>
                <w:bCs/>
              </w:rPr>
              <w:t>.б</w:t>
            </w:r>
            <w:proofErr w:type="gramEnd"/>
            <w:r w:rsidRPr="00637D2C">
              <w:rPr>
                <w:b/>
                <w:bCs/>
              </w:rPr>
              <w:t>алл по гимназии</w:t>
            </w:r>
          </w:p>
          <w:p w:rsidR="00A52068" w:rsidRPr="00637D2C" w:rsidRDefault="00A52068" w:rsidP="007D346E">
            <w:pPr>
              <w:pStyle w:val="a9"/>
              <w:snapToGrid w:val="0"/>
              <w:jc w:val="center"/>
              <w:rPr>
                <w:b/>
                <w:bCs/>
              </w:rPr>
            </w:pPr>
            <w:r w:rsidRPr="00637D2C">
              <w:rPr>
                <w:b/>
                <w:bCs/>
              </w:rPr>
              <w:t>201</w:t>
            </w:r>
            <w:r>
              <w:rPr>
                <w:b/>
                <w:bCs/>
              </w:rPr>
              <w:t>9</w:t>
            </w:r>
          </w:p>
        </w:tc>
        <w:tc>
          <w:tcPr>
            <w:tcW w:w="1395" w:type="dxa"/>
            <w:tcBorders>
              <w:top w:val="single" w:sz="1" w:space="0" w:color="000000"/>
              <w:left w:val="single" w:sz="1" w:space="0" w:color="000000"/>
              <w:bottom w:val="single" w:sz="1" w:space="0" w:color="000000"/>
            </w:tcBorders>
            <w:shd w:val="clear" w:color="auto" w:fill="auto"/>
          </w:tcPr>
          <w:p w:rsidR="00A52068" w:rsidRPr="00637D2C" w:rsidRDefault="00A52068" w:rsidP="007D346E">
            <w:pPr>
              <w:pStyle w:val="a9"/>
              <w:snapToGrid w:val="0"/>
              <w:jc w:val="center"/>
              <w:rPr>
                <w:b/>
                <w:bCs/>
              </w:rPr>
            </w:pPr>
            <w:r w:rsidRPr="00637D2C">
              <w:rPr>
                <w:b/>
                <w:bCs/>
              </w:rPr>
              <w:t xml:space="preserve">Количество </w:t>
            </w:r>
            <w:proofErr w:type="gramStart"/>
            <w:r w:rsidRPr="00637D2C">
              <w:rPr>
                <w:b/>
                <w:bCs/>
              </w:rPr>
              <w:t>сдавших</w:t>
            </w:r>
            <w:proofErr w:type="gramEnd"/>
          </w:p>
        </w:tc>
      </w:tr>
      <w:tr w:rsidR="00A52068" w:rsidRPr="007E55C3" w:rsidTr="00A52068">
        <w:tc>
          <w:tcPr>
            <w:tcW w:w="1698" w:type="dxa"/>
            <w:tcBorders>
              <w:left w:val="single" w:sz="1" w:space="0" w:color="000000"/>
              <w:bottom w:val="single" w:sz="1" w:space="0" w:color="000000"/>
            </w:tcBorders>
            <w:shd w:val="clear" w:color="auto" w:fill="auto"/>
          </w:tcPr>
          <w:p w:rsidR="00A52068" w:rsidRPr="00637D2C" w:rsidRDefault="00A52068" w:rsidP="007D346E">
            <w:pPr>
              <w:pStyle w:val="a9"/>
              <w:snapToGrid w:val="0"/>
              <w:jc w:val="center"/>
            </w:pPr>
            <w:r w:rsidRPr="00637D2C">
              <w:t>Русский язык</w:t>
            </w:r>
          </w:p>
        </w:tc>
        <w:tc>
          <w:tcPr>
            <w:tcW w:w="1395" w:type="dxa"/>
            <w:tcBorders>
              <w:left w:val="single" w:sz="1" w:space="0" w:color="000000"/>
              <w:bottom w:val="single" w:sz="1" w:space="0" w:color="000000"/>
              <w:right w:val="single" w:sz="1" w:space="0" w:color="000000"/>
            </w:tcBorders>
          </w:tcPr>
          <w:p w:rsidR="00A52068" w:rsidRPr="00B40EED" w:rsidRDefault="00A52068" w:rsidP="007D346E">
            <w:pPr>
              <w:pStyle w:val="a9"/>
              <w:snapToGrid w:val="0"/>
              <w:jc w:val="center"/>
              <w:rPr>
                <w:b/>
                <w:bCs/>
                <w:color w:val="000000"/>
              </w:rPr>
            </w:pPr>
            <w:r>
              <w:rPr>
                <w:b/>
                <w:bCs/>
                <w:color w:val="000000"/>
              </w:rPr>
              <w:t>69,8</w:t>
            </w:r>
          </w:p>
        </w:tc>
        <w:tc>
          <w:tcPr>
            <w:tcW w:w="1395" w:type="dxa"/>
            <w:tcBorders>
              <w:left w:val="single" w:sz="1" w:space="0" w:color="000000"/>
              <w:bottom w:val="single" w:sz="1" w:space="0" w:color="000000"/>
              <w:right w:val="single" w:sz="1" w:space="0" w:color="000000"/>
            </w:tcBorders>
          </w:tcPr>
          <w:p w:rsidR="00A52068" w:rsidRPr="00B40EED" w:rsidRDefault="00A52068" w:rsidP="007D346E">
            <w:pPr>
              <w:pStyle w:val="a9"/>
              <w:snapToGrid w:val="0"/>
              <w:jc w:val="center"/>
              <w:rPr>
                <w:b/>
                <w:bCs/>
                <w:color w:val="000000"/>
              </w:rPr>
            </w:pPr>
            <w:r>
              <w:rPr>
                <w:b/>
                <w:bCs/>
                <w:color w:val="000000"/>
              </w:rPr>
              <w:t>74</w:t>
            </w:r>
          </w:p>
        </w:tc>
        <w:tc>
          <w:tcPr>
            <w:tcW w:w="1395" w:type="dxa"/>
            <w:tcBorders>
              <w:left w:val="single" w:sz="1" w:space="0" w:color="000000"/>
              <w:bottom w:val="single" w:sz="1" w:space="0" w:color="000000"/>
            </w:tcBorders>
            <w:shd w:val="clear" w:color="auto" w:fill="auto"/>
          </w:tcPr>
          <w:p w:rsidR="00A52068" w:rsidRDefault="00A52068" w:rsidP="007D346E">
            <w:pPr>
              <w:pStyle w:val="a9"/>
              <w:snapToGrid w:val="0"/>
              <w:jc w:val="center"/>
              <w:rPr>
                <w:b/>
                <w:bCs/>
              </w:rPr>
            </w:pPr>
            <w:r>
              <w:rPr>
                <w:b/>
                <w:bCs/>
              </w:rPr>
              <w:t xml:space="preserve">24  </w:t>
            </w:r>
          </w:p>
          <w:p w:rsidR="00A52068" w:rsidRPr="00071160" w:rsidRDefault="00A52068" w:rsidP="007D346E">
            <w:pPr>
              <w:pStyle w:val="a9"/>
              <w:snapToGrid w:val="0"/>
              <w:jc w:val="center"/>
              <w:rPr>
                <w:b/>
                <w:bCs/>
              </w:rPr>
            </w:pPr>
            <w:r>
              <w:rPr>
                <w:b/>
                <w:bCs/>
              </w:rPr>
              <w:t xml:space="preserve">36 </w:t>
            </w:r>
          </w:p>
        </w:tc>
        <w:tc>
          <w:tcPr>
            <w:tcW w:w="1220" w:type="dxa"/>
            <w:tcBorders>
              <w:left w:val="single" w:sz="1" w:space="0" w:color="000000"/>
              <w:bottom w:val="single" w:sz="1" w:space="0" w:color="000000"/>
              <w:right w:val="single" w:sz="1" w:space="0" w:color="000000"/>
            </w:tcBorders>
          </w:tcPr>
          <w:p w:rsidR="00A52068" w:rsidRDefault="00A52068" w:rsidP="007D346E">
            <w:pPr>
              <w:pStyle w:val="a9"/>
              <w:snapToGrid w:val="0"/>
              <w:jc w:val="center"/>
            </w:pPr>
            <w:r>
              <w:t>63,7</w:t>
            </w:r>
          </w:p>
        </w:tc>
        <w:tc>
          <w:tcPr>
            <w:tcW w:w="1395" w:type="dxa"/>
            <w:tcBorders>
              <w:left w:val="single" w:sz="1" w:space="0" w:color="000000"/>
              <w:bottom w:val="single" w:sz="1" w:space="0" w:color="000000"/>
            </w:tcBorders>
            <w:shd w:val="clear" w:color="auto" w:fill="auto"/>
          </w:tcPr>
          <w:p w:rsidR="00A52068" w:rsidRPr="004E1E47" w:rsidRDefault="00A52068" w:rsidP="007D346E">
            <w:pPr>
              <w:pStyle w:val="a9"/>
              <w:snapToGrid w:val="0"/>
              <w:jc w:val="center"/>
            </w:pPr>
            <w:r>
              <w:t>8</w:t>
            </w:r>
          </w:p>
        </w:tc>
      </w:tr>
      <w:tr w:rsidR="00A52068" w:rsidRPr="007E55C3" w:rsidTr="00A52068">
        <w:tc>
          <w:tcPr>
            <w:tcW w:w="1698" w:type="dxa"/>
            <w:tcBorders>
              <w:left w:val="single" w:sz="1" w:space="0" w:color="000000"/>
              <w:bottom w:val="single" w:sz="1" w:space="0" w:color="000000"/>
            </w:tcBorders>
            <w:shd w:val="clear" w:color="auto" w:fill="auto"/>
          </w:tcPr>
          <w:p w:rsidR="00A52068" w:rsidRDefault="00A52068" w:rsidP="007D346E">
            <w:pPr>
              <w:pStyle w:val="a9"/>
              <w:snapToGrid w:val="0"/>
              <w:jc w:val="center"/>
            </w:pPr>
            <w:r w:rsidRPr="00637D2C">
              <w:t>Математика</w:t>
            </w:r>
          </w:p>
          <w:p w:rsidR="00A52068" w:rsidRPr="00637D2C" w:rsidRDefault="00A52068" w:rsidP="007D346E">
            <w:pPr>
              <w:pStyle w:val="a9"/>
              <w:snapToGrid w:val="0"/>
              <w:jc w:val="center"/>
            </w:pPr>
            <w:r>
              <w:t>(профильный)</w:t>
            </w:r>
          </w:p>
        </w:tc>
        <w:tc>
          <w:tcPr>
            <w:tcW w:w="1395" w:type="dxa"/>
            <w:tcBorders>
              <w:left w:val="single" w:sz="1" w:space="0" w:color="000000"/>
              <w:bottom w:val="single" w:sz="1" w:space="0" w:color="000000"/>
              <w:right w:val="single" w:sz="1" w:space="0" w:color="000000"/>
            </w:tcBorders>
          </w:tcPr>
          <w:p w:rsidR="00A52068" w:rsidRPr="00091D33" w:rsidRDefault="00A52068" w:rsidP="007D346E">
            <w:pPr>
              <w:rPr>
                <w:color w:val="000000"/>
                <w:lang w:eastAsia="ar-SA"/>
              </w:rPr>
            </w:pPr>
            <w:r>
              <w:rPr>
                <w:color w:val="000000"/>
                <w:lang w:eastAsia="ar-SA"/>
              </w:rPr>
              <w:t>62,3</w:t>
            </w:r>
          </w:p>
        </w:tc>
        <w:tc>
          <w:tcPr>
            <w:tcW w:w="1395" w:type="dxa"/>
            <w:tcBorders>
              <w:left w:val="single" w:sz="1" w:space="0" w:color="000000"/>
              <w:bottom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63,9</w:t>
            </w:r>
          </w:p>
        </w:tc>
        <w:tc>
          <w:tcPr>
            <w:tcW w:w="1395" w:type="dxa"/>
            <w:tcBorders>
              <w:left w:val="single" w:sz="1" w:space="0" w:color="000000"/>
              <w:bottom w:val="single" w:sz="1" w:space="0" w:color="000000"/>
            </w:tcBorders>
            <w:shd w:val="clear" w:color="auto" w:fill="auto"/>
          </w:tcPr>
          <w:p w:rsidR="00A52068" w:rsidRPr="00071160" w:rsidRDefault="00A52068" w:rsidP="007D346E">
            <w:pPr>
              <w:pStyle w:val="a9"/>
              <w:snapToGrid w:val="0"/>
              <w:jc w:val="center"/>
              <w:rPr>
                <w:b/>
                <w:bCs/>
              </w:rPr>
            </w:pPr>
            <w:r>
              <w:rPr>
                <w:b/>
                <w:bCs/>
              </w:rPr>
              <w:t>27</w:t>
            </w:r>
          </w:p>
        </w:tc>
        <w:tc>
          <w:tcPr>
            <w:tcW w:w="1220" w:type="dxa"/>
            <w:tcBorders>
              <w:left w:val="single" w:sz="1" w:space="0" w:color="000000"/>
              <w:bottom w:val="single" w:sz="1" w:space="0" w:color="000000"/>
              <w:right w:val="single" w:sz="1" w:space="0" w:color="000000"/>
            </w:tcBorders>
          </w:tcPr>
          <w:p w:rsidR="00A52068" w:rsidRDefault="00A52068" w:rsidP="007D346E">
            <w:pPr>
              <w:pStyle w:val="a9"/>
              <w:snapToGrid w:val="0"/>
              <w:jc w:val="center"/>
            </w:pPr>
            <w:r>
              <w:t>56,7</w:t>
            </w:r>
          </w:p>
        </w:tc>
        <w:tc>
          <w:tcPr>
            <w:tcW w:w="1395" w:type="dxa"/>
            <w:tcBorders>
              <w:left w:val="single" w:sz="1" w:space="0" w:color="000000"/>
              <w:bottom w:val="single" w:sz="1" w:space="0" w:color="000000"/>
            </w:tcBorders>
            <w:shd w:val="clear" w:color="auto" w:fill="auto"/>
          </w:tcPr>
          <w:p w:rsidR="00A52068" w:rsidRPr="00CA1852" w:rsidRDefault="00A52068" w:rsidP="007D346E">
            <w:pPr>
              <w:pStyle w:val="a9"/>
              <w:snapToGrid w:val="0"/>
              <w:jc w:val="center"/>
            </w:pPr>
            <w:r>
              <w:t>6</w:t>
            </w:r>
          </w:p>
        </w:tc>
      </w:tr>
      <w:tr w:rsidR="00A52068" w:rsidRPr="007E55C3" w:rsidTr="00A52068">
        <w:tc>
          <w:tcPr>
            <w:tcW w:w="1698" w:type="dxa"/>
            <w:tcBorders>
              <w:left w:val="single" w:sz="1" w:space="0" w:color="000000"/>
              <w:bottom w:val="single" w:sz="1" w:space="0" w:color="000000"/>
            </w:tcBorders>
            <w:shd w:val="clear" w:color="auto" w:fill="auto"/>
          </w:tcPr>
          <w:p w:rsidR="00A52068" w:rsidRDefault="00A52068" w:rsidP="007D346E">
            <w:pPr>
              <w:pStyle w:val="a9"/>
              <w:snapToGrid w:val="0"/>
              <w:jc w:val="center"/>
            </w:pPr>
            <w:r>
              <w:t>Математика</w:t>
            </w:r>
          </w:p>
          <w:p w:rsidR="00A52068" w:rsidRPr="00637D2C" w:rsidRDefault="00A52068" w:rsidP="007D346E">
            <w:pPr>
              <w:pStyle w:val="a9"/>
              <w:snapToGrid w:val="0"/>
              <w:jc w:val="center"/>
            </w:pPr>
            <w:r>
              <w:t>(базовый)</w:t>
            </w:r>
          </w:p>
        </w:tc>
        <w:tc>
          <w:tcPr>
            <w:tcW w:w="1395" w:type="dxa"/>
            <w:tcBorders>
              <w:left w:val="single" w:sz="1" w:space="0" w:color="000000"/>
              <w:bottom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4,52</w:t>
            </w:r>
          </w:p>
        </w:tc>
        <w:tc>
          <w:tcPr>
            <w:tcW w:w="1395" w:type="dxa"/>
            <w:tcBorders>
              <w:left w:val="single" w:sz="1" w:space="0" w:color="000000"/>
              <w:bottom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4,48</w:t>
            </w:r>
          </w:p>
        </w:tc>
        <w:tc>
          <w:tcPr>
            <w:tcW w:w="1395" w:type="dxa"/>
            <w:tcBorders>
              <w:left w:val="single" w:sz="1" w:space="0" w:color="000000"/>
              <w:bottom w:val="single" w:sz="1" w:space="0" w:color="000000"/>
            </w:tcBorders>
            <w:shd w:val="clear" w:color="auto" w:fill="auto"/>
          </w:tcPr>
          <w:p w:rsidR="00A52068" w:rsidRPr="00345643" w:rsidRDefault="00A52068" w:rsidP="007D346E">
            <w:pPr>
              <w:pStyle w:val="a9"/>
              <w:snapToGrid w:val="0"/>
              <w:jc w:val="center"/>
              <w:rPr>
                <w:b/>
                <w:bCs/>
              </w:rPr>
            </w:pPr>
            <w:r w:rsidRPr="00345643">
              <w:rPr>
                <w:b/>
                <w:bCs/>
              </w:rPr>
              <w:t>3</w:t>
            </w:r>
          </w:p>
        </w:tc>
        <w:tc>
          <w:tcPr>
            <w:tcW w:w="1220" w:type="dxa"/>
            <w:tcBorders>
              <w:left w:val="single" w:sz="1" w:space="0" w:color="000000"/>
              <w:bottom w:val="single" w:sz="1" w:space="0" w:color="000000"/>
              <w:right w:val="single" w:sz="1" w:space="0" w:color="000000"/>
            </w:tcBorders>
          </w:tcPr>
          <w:p w:rsidR="00A52068" w:rsidRDefault="00A52068" w:rsidP="007D346E">
            <w:pPr>
              <w:pStyle w:val="a9"/>
              <w:snapToGrid w:val="0"/>
              <w:jc w:val="center"/>
            </w:pPr>
            <w:r>
              <w:t>4,5</w:t>
            </w:r>
          </w:p>
        </w:tc>
        <w:tc>
          <w:tcPr>
            <w:tcW w:w="1395" w:type="dxa"/>
            <w:tcBorders>
              <w:left w:val="single" w:sz="1" w:space="0" w:color="000000"/>
              <w:bottom w:val="single" w:sz="1" w:space="0" w:color="000000"/>
            </w:tcBorders>
            <w:shd w:val="clear" w:color="auto" w:fill="auto"/>
          </w:tcPr>
          <w:p w:rsidR="00A52068" w:rsidRDefault="00A52068" w:rsidP="007D346E">
            <w:pPr>
              <w:pStyle w:val="a9"/>
              <w:snapToGrid w:val="0"/>
              <w:jc w:val="center"/>
            </w:pPr>
            <w:r>
              <w:t>2</w:t>
            </w:r>
          </w:p>
        </w:tc>
      </w:tr>
      <w:tr w:rsidR="00A52068" w:rsidRPr="007E55C3" w:rsidTr="00A52068">
        <w:tc>
          <w:tcPr>
            <w:tcW w:w="1698" w:type="dxa"/>
            <w:tcBorders>
              <w:left w:val="single" w:sz="1" w:space="0" w:color="000000"/>
              <w:bottom w:val="single" w:sz="1" w:space="0" w:color="000000"/>
            </w:tcBorders>
            <w:shd w:val="clear" w:color="auto" w:fill="auto"/>
          </w:tcPr>
          <w:p w:rsidR="00A52068" w:rsidRPr="00637D2C" w:rsidRDefault="00A52068" w:rsidP="007D346E">
            <w:pPr>
              <w:pStyle w:val="a9"/>
              <w:snapToGrid w:val="0"/>
              <w:jc w:val="center"/>
            </w:pPr>
            <w:r w:rsidRPr="00637D2C">
              <w:t>Обществознание</w:t>
            </w:r>
          </w:p>
        </w:tc>
        <w:tc>
          <w:tcPr>
            <w:tcW w:w="1395" w:type="dxa"/>
            <w:tcBorders>
              <w:left w:val="single" w:sz="1" w:space="0" w:color="000000"/>
              <w:bottom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65,4</w:t>
            </w:r>
          </w:p>
        </w:tc>
        <w:tc>
          <w:tcPr>
            <w:tcW w:w="1395" w:type="dxa"/>
            <w:tcBorders>
              <w:left w:val="single" w:sz="1" w:space="0" w:color="000000"/>
              <w:bottom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61,23</w:t>
            </w:r>
          </w:p>
        </w:tc>
        <w:tc>
          <w:tcPr>
            <w:tcW w:w="1395" w:type="dxa"/>
            <w:tcBorders>
              <w:left w:val="single" w:sz="1" w:space="0" w:color="000000"/>
              <w:bottom w:val="single" w:sz="1" w:space="0" w:color="000000"/>
            </w:tcBorders>
            <w:shd w:val="clear" w:color="auto" w:fill="auto"/>
          </w:tcPr>
          <w:p w:rsidR="00A52068" w:rsidRPr="00071160" w:rsidRDefault="00A52068" w:rsidP="007D346E">
            <w:pPr>
              <w:pStyle w:val="a9"/>
              <w:snapToGrid w:val="0"/>
              <w:jc w:val="center"/>
              <w:rPr>
                <w:b/>
                <w:bCs/>
              </w:rPr>
            </w:pPr>
            <w:r>
              <w:rPr>
                <w:b/>
                <w:bCs/>
              </w:rPr>
              <w:t>42</w:t>
            </w:r>
          </w:p>
        </w:tc>
        <w:tc>
          <w:tcPr>
            <w:tcW w:w="1220" w:type="dxa"/>
            <w:tcBorders>
              <w:left w:val="single" w:sz="1" w:space="0" w:color="000000"/>
              <w:bottom w:val="single" w:sz="1" w:space="0" w:color="000000"/>
              <w:right w:val="single" w:sz="1" w:space="0" w:color="000000"/>
            </w:tcBorders>
          </w:tcPr>
          <w:p w:rsidR="00A52068" w:rsidRDefault="00A52068" w:rsidP="007D346E">
            <w:pPr>
              <w:pStyle w:val="a9"/>
              <w:snapToGrid w:val="0"/>
              <w:jc w:val="center"/>
            </w:pPr>
            <w:r>
              <w:t>64</w:t>
            </w:r>
          </w:p>
        </w:tc>
        <w:tc>
          <w:tcPr>
            <w:tcW w:w="1395" w:type="dxa"/>
            <w:tcBorders>
              <w:left w:val="single" w:sz="1" w:space="0" w:color="000000"/>
              <w:bottom w:val="single" w:sz="1" w:space="0" w:color="000000"/>
            </w:tcBorders>
            <w:shd w:val="clear" w:color="auto" w:fill="auto"/>
          </w:tcPr>
          <w:p w:rsidR="00A52068" w:rsidRPr="007C6F7B" w:rsidRDefault="00A52068" w:rsidP="007D346E">
            <w:pPr>
              <w:pStyle w:val="a9"/>
              <w:snapToGrid w:val="0"/>
              <w:jc w:val="center"/>
            </w:pPr>
            <w:r>
              <w:t>3</w:t>
            </w:r>
          </w:p>
        </w:tc>
      </w:tr>
      <w:tr w:rsidR="00A52068" w:rsidRPr="007E55C3" w:rsidTr="00A52068">
        <w:tc>
          <w:tcPr>
            <w:tcW w:w="1698" w:type="dxa"/>
            <w:tcBorders>
              <w:left w:val="single" w:sz="1" w:space="0" w:color="000000"/>
              <w:bottom w:val="single" w:sz="1" w:space="0" w:color="000000"/>
            </w:tcBorders>
            <w:shd w:val="clear" w:color="auto" w:fill="auto"/>
          </w:tcPr>
          <w:p w:rsidR="00A52068" w:rsidRPr="00637D2C" w:rsidRDefault="00A52068" w:rsidP="007D346E">
            <w:pPr>
              <w:pStyle w:val="a9"/>
              <w:snapToGrid w:val="0"/>
              <w:jc w:val="center"/>
            </w:pPr>
            <w:r>
              <w:t>история</w:t>
            </w:r>
          </w:p>
        </w:tc>
        <w:tc>
          <w:tcPr>
            <w:tcW w:w="1395" w:type="dxa"/>
            <w:tcBorders>
              <w:left w:val="single" w:sz="1" w:space="0" w:color="000000"/>
              <w:bottom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61,6</w:t>
            </w:r>
          </w:p>
        </w:tc>
        <w:tc>
          <w:tcPr>
            <w:tcW w:w="1395" w:type="dxa"/>
            <w:tcBorders>
              <w:left w:val="single" w:sz="1" w:space="0" w:color="000000"/>
              <w:bottom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59,3</w:t>
            </w:r>
          </w:p>
        </w:tc>
        <w:tc>
          <w:tcPr>
            <w:tcW w:w="1395" w:type="dxa"/>
            <w:tcBorders>
              <w:left w:val="single" w:sz="1" w:space="0" w:color="000000"/>
              <w:bottom w:val="single" w:sz="1" w:space="0" w:color="000000"/>
            </w:tcBorders>
            <w:shd w:val="clear" w:color="auto" w:fill="auto"/>
          </w:tcPr>
          <w:p w:rsidR="00A52068" w:rsidRDefault="00A52068" w:rsidP="007D346E">
            <w:pPr>
              <w:pStyle w:val="a9"/>
              <w:snapToGrid w:val="0"/>
              <w:jc w:val="center"/>
              <w:rPr>
                <w:b/>
                <w:bCs/>
              </w:rPr>
            </w:pPr>
            <w:r>
              <w:rPr>
                <w:b/>
                <w:bCs/>
              </w:rPr>
              <w:t>32</w:t>
            </w:r>
          </w:p>
        </w:tc>
        <w:tc>
          <w:tcPr>
            <w:tcW w:w="1220" w:type="dxa"/>
            <w:tcBorders>
              <w:left w:val="single" w:sz="1" w:space="0" w:color="000000"/>
              <w:bottom w:val="single" w:sz="1" w:space="0" w:color="000000"/>
              <w:right w:val="single" w:sz="1" w:space="0" w:color="000000"/>
            </w:tcBorders>
          </w:tcPr>
          <w:p w:rsidR="00A52068" w:rsidRDefault="00A52068" w:rsidP="007D346E">
            <w:pPr>
              <w:pStyle w:val="a9"/>
              <w:snapToGrid w:val="0"/>
              <w:jc w:val="center"/>
            </w:pPr>
            <w:r>
              <w:t>60</w:t>
            </w:r>
          </w:p>
        </w:tc>
        <w:tc>
          <w:tcPr>
            <w:tcW w:w="1395" w:type="dxa"/>
            <w:tcBorders>
              <w:left w:val="single" w:sz="1" w:space="0" w:color="000000"/>
              <w:bottom w:val="single" w:sz="1" w:space="0" w:color="000000"/>
            </w:tcBorders>
            <w:shd w:val="clear" w:color="auto" w:fill="auto"/>
          </w:tcPr>
          <w:p w:rsidR="00A52068" w:rsidRPr="004E1E47" w:rsidRDefault="00A52068" w:rsidP="007D346E">
            <w:pPr>
              <w:pStyle w:val="a9"/>
              <w:snapToGrid w:val="0"/>
              <w:jc w:val="center"/>
            </w:pPr>
            <w:r>
              <w:t>2</w:t>
            </w:r>
          </w:p>
        </w:tc>
      </w:tr>
      <w:tr w:rsidR="00A52068" w:rsidRPr="007E55C3" w:rsidTr="00A52068">
        <w:trPr>
          <w:trHeight w:val="264"/>
        </w:trPr>
        <w:tc>
          <w:tcPr>
            <w:tcW w:w="1698" w:type="dxa"/>
            <w:tcBorders>
              <w:left w:val="single" w:sz="1" w:space="0" w:color="000000"/>
            </w:tcBorders>
            <w:shd w:val="clear" w:color="auto" w:fill="auto"/>
          </w:tcPr>
          <w:p w:rsidR="00A52068" w:rsidRDefault="00A52068" w:rsidP="007D346E">
            <w:pPr>
              <w:pStyle w:val="a9"/>
              <w:snapToGrid w:val="0"/>
              <w:jc w:val="center"/>
            </w:pPr>
            <w:r>
              <w:t>информатика</w:t>
            </w:r>
          </w:p>
          <w:p w:rsidR="00A52068" w:rsidRDefault="00A52068" w:rsidP="007D346E">
            <w:pPr>
              <w:pStyle w:val="a9"/>
              <w:snapToGrid w:val="0"/>
              <w:jc w:val="center"/>
            </w:pPr>
          </w:p>
          <w:p w:rsidR="00A52068" w:rsidRPr="00637D2C" w:rsidRDefault="00A52068" w:rsidP="007D346E">
            <w:pPr>
              <w:pStyle w:val="a9"/>
              <w:snapToGrid w:val="0"/>
              <w:jc w:val="center"/>
            </w:pPr>
          </w:p>
        </w:tc>
        <w:tc>
          <w:tcPr>
            <w:tcW w:w="1395" w:type="dxa"/>
            <w:tcBorders>
              <w:left w:val="single" w:sz="1" w:space="0" w:color="000000"/>
              <w:right w:val="single" w:sz="1" w:space="0" w:color="000000"/>
            </w:tcBorders>
          </w:tcPr>
          <w:p w:rsidR="00A52068" w:rsidRDefault="00A52068" w:rsidP="007D346E">
            <w:pPr>
              <w:pStyle w:val="a9"/>
              <w:snapToGrid w:val="0"/>
              <w:jc w:val="center"/>
              <w:rPr>
                <w:b/>
                <w:bCs/>
                <w:color w:val="000000"/>
              </w:rPr>
            </w:pPr>
            <w:r>
              <w:rPr>
                <w:b/>
                <w:bCs/>
                <w:color w:val="000000"/>
              </w:rPr>
              <w:t>58</w:t>
            </w:r>
          </w:p>
          <w:p w:rsidR="00A52068" w:rsidRDefault="00A52068" w:rsidP="007D346E">
            <w:pPr>
              <w:pStyle w:val="a9"/>
              <w:snapToGrid w:val="0"/>
              <w:jc w:val="center"/>
              <w:rPr>
                <w:b/>
                <w:bCs/>
                <w:color w:val="000000"/>
              </w:rPr>
            </w:pPr>
          </w:p>
          <w:p w:rsidR="00A52068" w:rsidRPr="00091D33" w:rsidRDefault="00A52068" w:rsidP="007D346E">
            <w:pPr>
              <w:pStyle w:val="a9"/>
              <w:snapToGrid w:val="0"/>
              <w:jc w:val="center"/>
              <w:rPr>
                <w:b/>
                <w:bCs/>
                <w:color w:val="000000"/>
              </w:rPr>
            </w:pPr>
          </w:p>
        </w:tc>
        <w:tc>
          <w:tcPr>
            <w:tcW w:w="1395" w:type="dxa"/>
            <w:tcBorders>
              <w:left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69,61</w:t>
            </w:r>
          </w:p>
        </w:tc>
        <w:tc>
          <w:tcPr>
            <w:tcW w:w="1395" w:type="dxa"/>
            <w:tcBorders>
              <w:left w:val="single" w:sz="1" w:space="0" w:color="000000"/>
            </w:tcBorders>
            <w:shd w:val="clear" w:color="auto" w:fill="auto"/>
          </w:tcPr>
          <w:p w:rsidR="00A52068" w:rsidRDefault="00A52068" w:rsidP="007D346E">
            <w:pPr>
              <w:pStyle w:val="a9"/>
              <w:snapToGrid w:val="0"/>
              <w:jc w:val="center"/>
              <w:rPr>
                <w:b/>
                <w:bCs/>
              </w:rPr>
            </w:pPr>
            <w:r>
              <w:rPr>
                <w:b/>
                <w:bCs/>
              </w:rPr>
              <w:t>40</w:t>
            </w:r>
          </w:p>
        </w:tc>
        <w:tc>
          <w:tcPr>
            <w:tcW w:w="1220" w:type="dxa"/>
            <w:tcBorders>
              <w:left w:val="single" w:sz="1" w:space="0" w:color="000000"/>
              <w:right w:val="single" w:sz="1" w:space="0" w:color="000000"/>
            </w:tcBorders>
          </w:tcPr>
          <w:p w:rsidR="00A52068" w:rsidRDefault="00A52068" w:rsidP="007D346E">
            <w:pPr>
              <w:pStyle w:val="a9"/>
              <w:snapToGrid w:val="0"/>
              <w:jc w:val="center"/>
            </w:pPr>
            <w:r>
              <w:t>59</w:t>
            </w:r>
          </w:p>
        </w:tc>
        <w:tc>
          <w:tcPr>
            <w:tcW w:w="1395" w:type="dxa"/>
            <w:tcBorders>
              <w:left w:val="single" w:sz="1" w:space="0" w:color="000000"/>
            </w:tcBorders>
            <w:shd w:val="clear" w:color="auto" w:fill="auto"/>
          </w:tcPr>
          <w:p w:rsidR="00A52068" w:rsidRDefault="00A52068" w:rsidP="007D346E">
            <w:pPr>
              <w:pStyle w:val="a9"/>
              <w:snapToGrid w:val="0"/>
              <w:jc w:val="center"/>
            </w:pPr>
            <w:r>
              <w:t>1</w:t>
            </w:r>
          </w:p>
        </w:tc>
      </w:tr>
      <w:tr w:rsidR="00A52068" w:rsidRPr="007E55C3" w:rsidTr="00A52068">
        <w:trPr>
          <w:trHeight w:val="264"/>
        </w:trPr>
        <w:tc>
          <w:tcPr>
            <w:tcW w:w="1698" w:type="dxa"/>
            <w:tcBorders>
              <w:left w:val="single" w:sz="1" w:space="0" w:color="000000"/>
            </w:tcBorders>
            <w:shd w:val="clear" w:color="auto" w:fill="auto"/>
          </w:tcPr>
          <w:p w:rsidR="00A52068" w:rsidRDefault="00A52068" w:rsidP="007D346E">
            <w:pPr>
              <w:pStyle w:val="a9"/>
              <w:snapToGrid w:val="0"/>
              <w:jc w:val="center"/>
            </w:pPr>
            <w:r>
              <w:t>физика</w:t>
            </w:r>
          </w:p>
        </w:tc>
        <w:tc>
          <w:tcPr>
            <w:tcW w:w="1395" w:type="dxa"/>
            <w:tcBorders>
              <w:left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52,8</w:t>
            </w:r>
          </w:p>
        </w:tc>
        <w:tc>
          <w:tcPr>
            <w:tcW w:w="1395" w:type="dxa"/>
            <w:tcBorders>
              <w:left w:val="single" w:sz="1" w:space="0" w:color="000000"/>
              <w:right w:val="single" w:sz="1" w:space="0" w:color="000000"/>
            </w:tcBorders>
          </w:tcPr>
          <w:p w:rsidR="00A52068" w:rsidRPr="00091D33" w:rsidRDefault="00A52068" w:rsidP="007D346E">
            <w:pPr>
              <w:pStyle w:val="a9"/>
              <w:snapToGrid w:val="0"/>
              <w:jc w:val="center"/>
              <w:rPr>
                <w:b/>
                <w:bCs/>
                <w:color w:val="000000"/>
              </w:rPr>
            </w:pPr>
            <w:r>
              <w:rPr>
                <w:b/>
                <w:bCs/>
                <w:color w:val="000000"/>
              </w:rPr>
              <w:t>60,31</w:t>
            </w:r>
          </w:p>
        </w:tc>
        <w:tc>
          <w:tcPr>
            <w:tcW w:w="1395" w:type="dxa"/>
            <w:tcBorders>
              <w:left w:val="single" w:sz="1" w:space="0" w:color="000000"/>
            </w:tcBorders>
            <w:shd w:val="clear" w:color="auto" w:fill="auto"/>
          </w:tcPr>
          <w:p w:rsidR="00A52068" w:rsidRPr="00071160" w:rsidRDefault="00A52068" w:rsidP="007D346E">
            <w:pPr>
              <w:pStyle w:val="a9"/>
              <w:snapToGrid w:val="0"/>
              <w:jc w:val="center"/>
              <w:rPr>
                <w:b/>
                <w:bCs/>
              </w:rPr>
            </w:pPr>
            <w:r>
              <w:rPr>
                <w:b/>
                <w:bCs/>
              </w:rPr>
              <w:t>36</w:t>
            </w:r>
          </w:p>
        </w:tc>
        <w:tc>
          <w:tcPr>
            <w:tcW w:w="1220" w:type="dxa"/>
            <w:tcBorders>
              <w:left w:val="single" w:sz="1" w:space="0" w:color="000000"/>
              <w:right w:val="single" w:sz="1" w:space="0" w:color="000000"/>
            </w:tcBorders>
          </w:tcPr>
          <w:p w:rsidR="00A52068" w:rsidRDefault="00A52068" w:rsidP="007D346E">
            <w:pPr>
              <w:pStyle w:val="a9"/>
              <w:snapToGrid w:val="0"/>
              <w:jc w:val="center"/>
            </w:pPr>
            <w:r>
              <w:t>50,8</w:t>
            </w:r>
          </w:p>
        </w:tc>
        <w:tc>
          <w:tcPr>
            <w:tcW w:w="1395" w:type="dxa"/>
            <w:tcBorders>
              <w:left w:val="single" w:sz="1" w:space="0" w:color="000000"/>
            </w:tcBorders>
            <w:shd w:val="clear" w:color="auto" w:fill="auto"/>
          </w:tcPr>
          <w:p w:rsidR="00A52068" w:rsidRDefault="00A52068" w:rsidP="007D346E">
            <w:pPr>
              <w:pStyle w:val="a9"/>
              <w:snapToGrid w:val="0"/>
              <w:jc w:val="center"/>
            </w:pPr>
            <w:r>
              <w:t>5</w:t>
            </w:r>
          </w:p>
          <w:p w:rsidR="00A52068" w:rsidRDefault="00A52068" w:rsidP="007D346E">
            <w:pPr>
              <w:pStyle w:val="a9"/>
              <w:snapToGrid w:val="0"/>
              <w:jc w:val="center"/>
            </w:pPr>
          </w:p>
          <w:p w:rsidR="00A52068" w:rsidRPr="00CA1852" w:rsidRDefault="00A52068" w:rsidP="007D346E">
            <w:pPr>
              <w:pStyle w:val="a9"/>
              <w:snapToGrid w:val="0"/>
              <w:jc w:val="center"/>
            </w:pPr>
          </w:p>
        </w:tc>
      </w:tr>
      <w:tr w:rsidR="00A52068" w:rsidRPr="007E55C3" w:rsidTr="00A52068">
        <w:tc>
          <w:tcPr>
            <w:tcW w:w="1698" w:type="dxa"/>
            <w:tcBorders>
              <w:left w:val="single" w:sz="1" w:space="0" w:color="000000"/>
            </w:tcBorders>
            <w:shd w:val="clear" w:color="auto" w:fill="auto"/>
          </w:tcPr>
          <w:p w:rsidR="00A52068" w:rsidRPr="00637D2C" w:rsidRDefault="00A52068" w:rsidP="007D346E">
            <w:pPr>
              <w:pStyle w:val="a9"/>
              <w:snapToGrid w:val="0"/>
              <w:jc w:val="center"/>
            </w:pPr>
          </w:p>
        </w:tc>
        <w:tc>
          <w:tcPr>
            <w:tcW w:w="1395" w:type="dxa"/>
            <w:tcBorders>
              <w:left w:val="single" w:sz="1" w:space="0" w:color="000000"/>
              <w:right w:val="single" w:sz="1" w:space="0" w:color="000000"/>
            </w:tcBorders>
          </w:tcPr>
          <w:p w:rsidR="00A52068" w:rsidRDefault="00A52068" w:rsidP="007D346E">
            <w:pPr>
              <w:pStyle w:val="a9"/>
              <w:snapToGrid w:val="0"/>
              <w:jc w:val="center"/>
              <w:rPr>
                <w:b/>
                <w:bCs/>
              </w:rPr>
            </w:pPr>
          </w:p>
        </w:tc>
        <w:tc>
          <w:tcPr>
            <w:tcW w:w="1395" w:type="dxa"/>
            <w:tcBorders>
              <w:left w:val="single" w:sz="1" w:space="0" w:color="000000"/>
              <w:right w:val="single" w:sz="1" w:space="0" w:color="000000"/>
            </w:tcBorders>
          </w:tcPr>
          <w:p w:rsidR="00A52068" w:rsidRDefault="00A52068" w:rsidP="007D346E">
            <w:pPr>
              <w:pStyle w:val="a9"/>
              <w:snapToGrid w:val="0"/>
              <w:jc w:val="center"/>
              <w:rPr>
                <w:b/>
                <w:bCs/>
              </w:rPr>
            </w:pPr>
          </w:p>
        </w:tc>
        <w:tc>
          <w:tcPr>
            <w:tcW w:w="1395" w:type="dxa"/>
            <w:tcBorders>
              <w:left w:val="single" w:sz="1" w:space="0" w:color="000000"/>
            </w:tcBorders>
            <w:shd w:val="clear" w:color="auto" w:fill="auto"/>
          </w:tcPr>
          <w:p w:rsidR="00A52068" w:rsidRDefault="00A52068" w:rsidP="007D346E">
            <w:pPr>
              <w:pStyle w:val="a9"/>
              <w:snapToGrid w:val="0"/>
              <w:jc w:val="center"/>
              <w:rPr>
                <w:b/>
                <w:bCs/>
              </w:rPr>
            </w:pPr>
          </w:p>
        </w:tc>
        <w:tc>
          <w:tcPr>
            <w:tcW w:w="1220" w:type="dxa"/>
            <w:tcBorders>
              <w:left w:val="single" w:sz="1" w:space="0" w:color="000000"/>
              <w:right w:val="single" w:sz="1" w:space="0" w:color="000000"/>
            </w:tcBorders>
          </w:tcPr>
          <w:p w:rsidR="00A52068" w:rsidRDefault="00A52068" w:rsidP="007D346E">
            <w:pPr>
              <w:pStyle w:val="a9"/>
              <w:snapToGrid w:val="0"/>
              <w:jc w:val="center"/>
            </w:pPr>
          </w:p>
        </w:tc>
        <w:tc>
          <w:tcPr>
            <w:tcW w:w="1395" w:type="dxa"/>
            <w:tcBorders>
              <w:left w:val="single" w:sz="1" w:space="0" w:color="000000"/>
            </w:tcBorders>
            <w:shd w:val="clear" w:color="auto" w:fill="auto"/>
          </w:tcPr>
          <w:p w:rsidR="00A52068" w:rsidRDefault="00A52068" w:rsidP="007D346E">
            <w:pPr>
              <w:pStyle w:val="a9"/>
              <w:snapToGrid w:val="0"/>
              <w:jc w:val="center"/>
            </w:pPr>
          </w:p>
        </w:tc>
      </w:tr>
    </w:tbl>
    <w:p w:rsidR="00A52068" w:rsidRPr="00A52068" w:rsidRDefault="00A52068" w:rsidP="00A52068">
      <w:pPr>
        <w:spacing w:after="0"/>
        <w:jc w:val="both"/>
        <w:rPr>
          <w:rFonts w:ascii="Times New Roman" w:eastAsia="Times New Roman" w:hAnsi="Times New Roman"/>
          <w:sz w:val="24"/>
          <w:szCs w:val="24"/>
          <w:lang w:val="ru-RU" w:eastAsia="ru-RU"/>
        </w:rPr>
      </w:pPr>
      <w:r w:rsidRPr="00A52068">
        <w:rPr>
          <w:rFonts w:ascii="Times New Roman" w:eastAsia="Times New Roman" w:hAnsi="Times New Roman"/>
          <w:sz w:val="24"/>
          <w:szCs w:val="24"/>
          <w:lang w:val="ru-RU" w:eastAsia="ru-RU"/>
        </w:rPr>
        <w:t xml:space="preserve">Результаты ЕГЭ </w:t>
      </w:r>
      <w:r w:rsidR="0074257F">
        <w:rPr>
          <w:rFonts w:ascii="Times New Roman" w:eastAsia="Times New Roman" w:hAnsi="Times New Roman"/>
          <w:sz w:val="24"/>
          <w:szCs w:val="24"/>
          <w:lang w:val="ru-RU" w:eastAsia="ru-RU"/>
        </w:rPr>
        <w:t xml:space="preserve">2019 года </w:t>
      </w:r>
      <w:r w:rsidRPr="00A52068">
        <w:rPr>
          <w:rFonts w:ascii="Times New Roman" w:eastAsia="Times New Roman" w:hAnsi="Times New Roman"/>
          <w:sz w:val="24"/>
          <w:szCs w:val="24"/>
          <w:lang w:val="ru-RU" w:eastAsia="ru-RU"/>
        </w:rPr>
        <w:t>в сравнении с результатами 2017,2018</w:t>
      </w:r>
      <w:proofErr w:type="gramStart"/>
      <w:r w:rsidRPr="00A52068">
        <w:rPr>
          <w:rFonts w:ascii="Times New Roman" w:eastAsia="Times New Roman" w:hAnsi="Times New Roman"/>
          <w:sz w:val="24"/>
          <w:szCs w:val="24"/>
          <w:lang w:val="ru-RU" w:eastAsia="ru-RU"/>
        </w:rPr>
        <w:t>гг</w:t>
      </w:r>
      <w:proofErr w:type="gramEnd"/>
      <w:r w:rsidRPr="00A52068">
        <w:rPr>
          <w:rFonts w:ascii="Times New Roman" w:eastAsia="Times New Roman" w:hAnsi="Times New Roman"/>
          <w:sz w:val="24"/>
          <w:szCs w:val="24"/>
          <w:lang w:val="ru-RU" w:eastAsia="ru-RU"/>
        </w:rPr>
        <w:t>:</w:t>
      </w:r>
    </w:p>
    <w:tbl>
      <w:tblPr>
        <w:tblpPr w:leftFromText="180" w:rightFromText="180" w:vertAnchor="text" w:horzAnchor="margin" w:tblpXSpec="center" w:tblpY="240"/>
        <w:tblW w:w="11483" w:type="dxa"/>
        <w:tblLayout w:type="fixed"/>
        <w:tblCellMar>
          <w:top w:w="55" w:type="dxa"/>
          <w:left w:w="55" w:type="dxa"/>
          <w:bottom w:w="55" w:type="dxa"/>
          <w:right w:w="55" w:type="dxa"/>
        </w:tblCellMar>
        <w:tblLook w:val="0000"/>
      </w:tblPr>
      <w:tblGrid>
        <w:gridCol w:w="1380"/>
        <w:gridCol w:w="889"/>
        <w:gridCol w:w="992"/>
        <w:gridCol w:w="993"/>
        <w:gridCol w:w="1134"/>
        <w:gridCol w:w="1134"/>
        <w:gridCol w:w="992"/>
        <w:gridCol w:w="992"/>
        <w:gridCol w:w="1134"/>
        <w:gridCol w:w="992"/>
        <w:gridCol w:w="851"/>
      </w:tblGrid>
      <w:tr w:rsidR="00A52068" w:rsidRPr="007E55C3" w:rsidTr="00A52068">
        <w:trPr>
          <w:trHeight w:val="1485"/>
        </w:trPr>
        <w:tc>
          <w:tcPr>
            <w:tcW w:w="1380" w:type="dxa"/>
            <w:tcBorders>
              <w:top w:val="single" w:sz="1" w:space="0" w:color="000000"/>
              <w:left w:val="single" w:sz="1" w:space="0" w:color="000000"/>
              <w:bottom w:val="single" w:sz="1" w:space="0" w:color="000000"/>
            </w:tcBorders>
            <w:shd w:val="clear" w:color="auto" w:fill="auto"/>
          </w:tcPr>
          <w:p w:rsidR="00A52068" w:rsidRPr="00CA1852" w:rsidRDefault="00A52068" w:rsidP="00A52068">
            <w:pPr>
              <w:pStyle w:val="a9"/>
              <w:snapToGrid w:val="0"/>
              <w:jc w:val="center"/>
              <w:rPr>
                <w:b/>
                <w:bCs/>
              </w:rPr>
            </w:pPr>
            <w:r w:rsidRPr="00CA1852">
              <w:rPr>
                <w:b/>
                <w:bCs/>
              </w:rPr>
              <w:t>Предмет</w:t>
            </w:r>
          </w:p>
        </w:tc>
        <w:tc>
          <w:tcPr>
            <w:tcW w:w="889" w:type="dxa"/>
            <w:tcBorders>
              <w:top w:val="single" w:sz="1" w:space="0" w:color="000000"/>
              <w:left w:val="single" w:sz="1" w:space="0" w:color="000000"/>
              <w:bottom w:val="single" w:sz="1" w:space="0" w:color="000000"/>
            </w:tcBorders>
          </w:tcPr>
          <w:p w:rsidR="00A52068" w:rsidRPr="008102CE" w:rsidRDefault="00A52068" w:rsidP="00A52068">
            <w:pPr>
              <w:pStyle w:val="a9"/>
              <w:snapToGrid w:val="0"/>
              <w:jc w:val="center"/>
              <w:rPr>
                <w:b/>
                <w:bCs/>
                <w:lang w:val="en-US"/>
              </w:rPr>
            </w:pPr>
            <w:r w:rsidRPr="00071160">
              <w:rPr>
                <w:b/>
                <w:bCs/>
              </w:rPr>
              <w:t>Ср. балл по району- 201</w:t>
            </w:r>
            <w:r>
              <w:rPr>
                <w:b/>
                <w:bCs/>
              </w:rPr>
              <w:t>7</w:t>
            </w:r>
          </w:p>
        </w:tc>
        <w:tc>
          <w:tcPr>
            <w:tcW w:w="992" w:type="dxa"/>
            <w:tcBorders>
              <w:top w:val="single" w:sz="1" w:space="0" w:color="000000"/>
              <w:left w:val="single" w:sz="1" w:space="0" w:color="000000"/>
              <w:bottom w:val="single" w:sz="1" w:space="0" w:color="000000"/>
            </w:tcBorders>
          </w:tcPr>
          <w:p w:rsidR="00A52068" w:rsidRPr="008102CE" w:rsidRDefault="00A52068" w:rsidP="00A52068">
            <w:pPr>
              <w:pStyle w:val="a9"/>
              <w:snapToGrid w:val="0"/>
              <w:jc w:val="center"/>
              <w:rPr>
                <w:b/>
                <w:bCs/>
                <w:lang w:val="en-US"/>
              </w:rPr>
            </w:pPr>
            <w:r w:rsidRPr="00071160">
              <w:rPr>
                <w:b/>
                <w:bCs/>
              </w:rPr>
              <w:t>Ср. балл по РТ - 201</w:t>
            </w:r>
            <w:r>
              <w:rPr>
                <w:b/>
                <w:bCs/>
              </w:rPr>
              <w:t>7</w:t>
            </w:r>
          </w:p>
        </w:tc>
        <w:tc>
          <w:tcPr>
            <w:tcW w:w="993" w:type="dxa"/>
            <w:tcBorders>
              <w:top w:val="single" w:sz="1" w:space="0" w:color="000000"/>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lang w:val="en-US"/>
              </w:rPr>
            </w:pPr>
            <w:r w:rsidRPr="00091D33">
              <w:rPr>
                <w:b/>
                <w:bCs/>
                <w:color w:val="000000"/>
              </w:rPr>
              <w:t>Ср. балл по району- 2018</w:t>
            </w:r>
          </w:p>
        </w:tc>
        <w:tc>
          <w:tcPr>
            <w:tcW w:w="1134" w:type="dxa"/>
            <w:tcBorders>
              <w:top w:val="single" w:sz="1" w:space="0" w:color="000000"/>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lang w:val="en-US"/>
              </w:rPr>
            </w:pPr>
            <w:r w:rsidRPr="00091D33">
              <w:rPr>
                <w:b/>
                <w:bCs/>
                <w:color w:val="000000"/>
              </w:rPr>
              <w:t>Ср. балл по РТ - 2018</w:t>
            </w:r>
          </w:p>
        </w:tc>
        <w:tc>
          <w:tcPr>
            <w:tcW w:w="1134" w:type="dxa"/>
            <w:tcBorders>
              <w:top w:val="single" w:sz="1" w:space="0" w:color="000000"/>
              <w:left w:val="single" w:sz="1" w:space="0" w:color="000000"/>
              <w:bottom w:val="single" w:sz="1" w:space="0" w:color="000000"/>
              <w:right w:val="single" w:sz="1" w:space="0" w:color="000000"/>
            </w:tcBorders>
            <w:shd w:val="clear" w:color="auto" w:fill="FFFFFF"/>
          </w:tcPr>
          <w:p w:rsidR="00A52068" w:rsidRPr="00091D33" w:rsidRDefault="00A52068" w:rsidP="00A52068">
            <w:pPr>
              <w:pStyle w:val="a9"/>
              <w:snapToGrid w:val="0"/>
              <w:jc w:val="center"/>
              <w:rPr>
                <w:b/>
                <w:bCs/>
                <w:color w:val="000000"/>
                <w:lang w:val="en-US"/>
              </w:rPr>
            </w:pPr>
            <w:r w:rsidRPr="00091D33">
              <w:rPr>
                <w:b/>
                <w:bCs/>
                <w:color w:val="000000"/>
              </w:rPr>
              <w:t>Ср. балл по району- 2019</w:t>
            </w:r>
          </w:p>
        </w:tc>
        <w:tc>
          <w:tcPr>
            <w:tcW w:w="992" w:type="dxa"/>
            <w:tcBorders>
              <w:top w:val="single" w:sz="1" w:space="0" w:color="000000"/>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lang w:val="en-US"/>
              </w:rPr>
            </w:pPr>
            <w:r w:rsidRPr="00091D33">
              <w:rPr>
                <w:b/>
                <w:bCs/>
                <w:color w:val="000000"/>
              </w:rPr>
              <w:t>Ср. балл по РТ - 2019</w:t>
            </w:r>
          </w:p>
        </w:tc>
        <w:tc>
          <w:tcPr>
            <w:tcW w:w="992" w:type="dxa"/>
            <w:tcBorders>
              <w:top w:val="single" w:sz="1" w:space="0" w:color="000000"/>
              <w:left w:val="single" w:sz="1" w:space="0" w:color="000000"/>
              <w:bottom w:val="single" w:sz="1" w:space="0" w:color="000000"/>
            </w:tcBorders>
            <w:shd w:val="clear" w:color="auto" w:fill="auto"/>
          </w:tcPr>
          <w:p w:rsidR="00A52068" w:rsidRPr="00071160" w:rsidRDefault="00A52068" w:rsidP="00A52068">
            <w:pPr>
              <w:pStyle w:val="a9"/>
              <w:snapToGrid w:val="0"/>
              <w:jc w:val="center"/>
              <w:rPr>
                <w:b/>
                <w:bCs/>
              </w:rPr>
            </w:pPr>
            <w:r w:rsidRPr="00071160">
              <w:rPr>
                <w:b/>
                <w:bCs/>
              </w:rPr>
              <w:t>Минимальный порог</w:t>
            </w:r>
          </w:p>
        </w:tc>
        <w:tc>
          <w:tcPr>
            <w:tcW w:w="1134" w:type="dxa"/>
            <w:tcBorders>
              <w:top w:val="single" w:sz="1" w:space="0" w:color="000000"/>
              <w:left w:val="single" w:sz="1" w:space="0" w:color="000000"/>
              <w:bottom w:val="single" w:sz="1" w:space="0" w:color="000000"/>
              <w:right w:val="single" w:sz="1" w:space="0" w:color="000000"/>
            </w:tcBorders>
          </w:tcPr>
          <w:p w:rsidR="00A52068" w:rsidRPr="00071160" w:rsidRDefault="00A52068" w:rsidP="00A52068">
            <w:pPr>
              <w:pStyle w:val="a9"/>
              <w:snapToGrid w:val="0"/>
              <w:jc w:val="center"/>
              <w:rPr>
                <w:b/>
                <w:bCs/>
              </w:rPr>
            </w:pPr>
            <w:r w:rsidRPr="00071160">
              <w:rPr>
                <w:b/>
                <w:bCs/>
              </w:rPr>
              <w:t>Ср</w:t>
            </w:r>
            <w:proofErr w:type="gramStart"/>
            <w:r w:rsidRPr="00071160">
              <w:rPr>
                <w:b/>
                <w:bCs/>
              </w:rPr>
              <w:t>.б</w:t>
            </w:r>
            <w:proofErr w:type="gramEnd"/>
            <w:r w:rsidRPr="00071160">
              <w:rPr>
                <w:b/>
                <w:bCs/>
              </w:rPr>
              <w:t>алл по гимназии</w:t>
            </w:r>
          </w:p>
          <w:p w:rsidR="00A52068" w:rsidRPr="008102CE" w:rsidRDefault="00A52068" w:rsidP="00A52068">
            <w:pPr>
              <w:pStyle w:val="a9"/>
              <w:snapToGrid w:val="0"/>
              <w:jc w:val="center"/>
              <w:rPr>
                <w:b/>
                <w:bCs/>
                <w:lang w:val="en-US"/>
              </w:rPr>
            </w:pPr>
            <w:r w:rsidRPr="00071160">
              <w:rPr>
                <w:b/>
                <w:bCs/>
              </w:rPr>
              <w:t>201</w:t>
            </w:r>
            <w:r>
              <w:rPr>
                <w:b/>
                <w:bCs/>
              </w:rPr>
              <w:t>7</w:t>
            </w:r>
          </w:p>
        </w:tc>
        <w:tc>
          <w:tcPr>
            <w:tcW w:w="992" w:type="dxa"/>
            <w:tcBorders>
              <w:top w:val="single" w:sz="1" w:space="0" w:color="000000"/>
              <w:left w:val="single" w:sz="1" w:space="0" w:color="000000"/>
              <w:bottom w:val="single" w:sz="1" w:space="0" w:color="000000"/>
              <w:right w:val="single" w:sz="1" w:space="0" w:color="000000"/>
            </w:tcBorders>
          </w:tcPr>
          <w:p w:rsidR="00A52068" w:rsidRPr="00071160" w:rsidRDefault="00A52068" w:rsidP="00A52068">
            <w:pPr>
              <w:pStyle w:val="a9"/>
              <w:snapToGrid w:val="0"/>
              <w:jc w:val="center"/>
              <w:rPr>
                <w:b/>
                <w:bCs/>
              </w:rPr>
            </w:pPr>
            <w:r w:rsidRPr="00071160">
              <w:rPr>
                <w:b/>
                <w:bCs/>
              </w:rPr>
              <w:t>Ср</w:t>
            </w:r>
            <w:proofErr w:type="gramStart"/>
            <w:r w:rsidRPr="00071160">
              <w:rPr>
                <w:b/>
                <w:bCs/>
              </w:rPr>
              <w:t>.б</w:t>
            </w:r>
            <w:proofErr w:type="gramEnd"/>
            <w:r w:rsidRPr="00071160">
              <w:rPr>
                <w:b/>
                <w:bCs/>
              </w:rPr>
              <w:t>алл по гимназии</w:t>
            </w:r>
          </w:p>
          <w:p w:rsidR="00A52068" w:rsidRPr="00CA1852" w:rsidRDefault="00A52068" w:rsidP="00A52068">
            <w:pPr>
              <w:pStyle w:val="a9"/>
              <w:snapToGrid w:val="0"/>
              <w:jc w:val="center"/>
              <w:rPr>
                <w:b/>
                <w:bCs/>
              </w:rPr>
            </w:pPr>
            <w:r w:rsidRPr="00071160">
              <w:rPr>
                <w:b/>
                <w:bCs/>
              </w:rPr>
              <w:t>201</w:t>
            </w:r>
            <w:r>
              <w:rPr>
                <w:b/>
                <w:bCs/>
              </w:rPr>
              <w:t>8</w:t>
            </w:r>
          </w:p>
        </w:tc>
        <w:tc>
          <w:tcPr>
            <w:tcW w:w="851" w:type="dxa"/>
            <w:tcBorders>
              <w:top w:val="single" w:sz="1" w:space="0" w:color="000000"/>
              <w:left w:val="single" w:sz="1" w:space="0" w:color="000000"/>
              <w:bottom w:val="single" w:sz="1" w:space="0" w:color="000000"/>
              <w:right w:val="single" w:sz="1" w:space="0" w:color="000000"/>
            </w:tcBorders>
          </w:tcPr>
          <w:p w:rsidR="00A52068" w:rsidRPr="00071160" w:rsidRDefault="00A52068" w:rsidP="00A52068">
            <w:pPr>
              <w:pStyle w:val="a9"/>
              <w:snapToGrid w:val="0"/>
              <w:jc w:val="center"/>
              <w:rPr>
                <w:b/>
                <w:bCs/>
              </w:rPr>
            </w:pPr>
            <w:r w:rsidRPr="00071160">
              <w:rPr>
                <w:b/>
                <w:bCs/>
              </w:rPr>
              <w:t>Ср</w:t>
            </w:r>
            <w:proofErr w:type="gramStart"/>
            <w:r w:rsidRPr="00071160">
              <w:rPr>
                <w:b/>
                <w:bCs/>
              </w:rPr>
              <w:t>.б</w:t>
            </w:r>
            <w:proofErr w:type="gramEnd"/>
            <w:r w:rsidRPr="00071160">
              <w:rPr>
                <w:b/>
                <w:bCs/>
              </w:rPr>
              <w:t>алл по гимназии</w:t>
            </w:r>
          </w:p>
          <w:p w:rsidR="00A52068" w:rsidRPr="00CA1852" w:rsidRDefault="00A52068" w:rsidP="00A52068">
            <w:pPr>
              <w:pStyle w:val="a9"/>
              <w:snapToGrid w:val="0"/>
              <w:jc w:val="center"/>
              <w:rPr>
                <w:b/>
                <w:bCs/>
              </w:rPr>
            </w:pPr>
            <w:r w:rsidRPr="00071160">
              <w:rPr>
                <w:b/>
                <w:bCs/>
              </w:rPr>
              <w:t>201</w:t>
            </w:r>
            <w:r>
              <w:rPr>
                <w:b/>
                <w:bCs/>
              </w:rPr>
              <w:t>9</w:t>
            </w:r>
          </w:p>
        </w:tc>
      </w:tr>
      <w:tr w:rsidR="00A52068" w:rsidRPr="007E55C3" w:rsidTr="00A52068">
        <w:tc>
          <w:tcPr>
            <w:tcW w:w="1380" w:type="dxa"/>
            <w:tcBorders>
              <w:left w:val="single" w:sz="1" w:space="0" w:color="000000"/>
              <w:bottom w:val="single" w:sz="1" w:space="0" w:color="000000"/>
            </w:tcBorders>
            <w:shd w:val="clear" w:color="auto" w:fill="auto"/>
          </w:tcPr>
          <w:p w:rsidR="00A52068" w:rsidRPr="00CA1852" w:rsidRDefault="00A52068" w:rsidP="00A52068">
            <w:pPr>
              <w:pStyle w:val="a9"/>
              <w:snapToGrid w:val="0"/>
              <w:jc w:val="center"/>
            </w:pPr>
            <w:r w:rsidRPr="00CA1852">
              <w:t>Русский язык</w:t>
            </w:r>
          </w:p>
        </w:tc>
        <w:tc>
          <w:tcPr>
            <w:tcW w:w="889"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69,15</w:t>
            </w:r>
          </w:p>
        </w:tc>
        <w:tc>
          <w:tcPr>
            <w:tcW w:w="992"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72,53</w:t>
            </w:r>
          </w:p>
        </w:tc>
        <w:tc>
          <w:tcPr>
            <w:tcW w:w="993"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71,11</w:t>
            </w:r>
          </w:p>
        </w:tc>
        <w:tc>
          <w:tcPr>
            <w:tcW w:w="1134"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74,53</w:t>
            </w:r>
          </w:p>
        </w:tc>
        <w:tc>
          <w:tcPr>
            <w:tcW w:w="1134" w:type="dxa"/>
            <w:tcBorders>
              <w:left w:val="single" w:sz="1" w:space="0" w:color="000000"/>
              <w:bottom w:val="single" w:sz="1" w:space="0" w:color="000000"/>
              <w:right w:val="single" w:sz="1" w:space="0" w:color="000000"/>
            </w:tcBorders>
            <w:shd w:val="clear" w:color="auto" w:fill="FFFFFF"/>
          </w:tcPr>
          <w:p w:rsidR="00A52068" w:rsidRPr="00B40EED" w:rsidRDefault="00A52068" w:rsidP="00A52068">
            <w:pPr>
              <w:pStyle w:val="a9"/>
              <w:snapToGrid w:val="0"/>
              <w:jc w:val="center"/>
              <w:rPr>
                <w:b/>
                <w:bCs/>
                <w:color w:val="000000"/>
              </w:rPr>
            </w:pPr>
            <w:r>
              <w:rPr>
                <w:b/>
                <w:bCs/>
                <w:color w:val="000000"/>
              </w:rPr>
              <w:t>69,8</w:t>
            </w:r>
          </w:p>
        </w:tc>
        <w:tc>
          <w:tcPr>
            <w:tcW w:w="992" w:type="dxa"/>
            <w:tcBorders>
              <w:left w:val="single" w:sz="1" w:space="0" w:color="000000"/>
              <w:bottom w:val="single" w:sz="1" w:space="0" w:color="000000"/>
            </w:tcBorders>
            <w:shd w:val="clear" w:color="auto" w:fill="FFFFFF"/>
          </w:tcPr>
          <w:p w:rsidR="00A52068" w:rsidRPr="00B40EED" w:rsidRDefault="00A52068" w:rsidP="00A52068">
            <w:pPr>
              <w:pStyle w:val="a9"/>
              <w:snapToGrid w:val="0"/>
              <w:jc w:val="center"/>
              <w:rPr>
                <w:b/>
                <w:bCs/>
                <w:color w:val="000000"/>
              </w:rPr>
            </w:pPr>
            <w:r>
              <w:rPr>
                <w:b/>
                <w:bCs/>
                <w:color w:val="000000"/>
              </w:rPr>
              <w:t>74</w:t>
            </w:r>
          </w:p>
        </w:tc>
        <w:tc>
          <w:tcPr>
            <w:tcW w:w="992" w:type="dxa"/>
            <w:tcBorders>
              <w:left w:val="single" w:sz="1" w:space="0" w:color="000000"/>
              <w:bottom w:val="single" w:sz="1" w:space="0" w:color="000000"/>
            </w:tcBorders>
            <w:shd w:val="clear" w:color="auto" w:fill="auto"/>
          </w:tcPr>
          <w:p w:rsidR="00A52068" w:rsidRDefault="00A52068" w:rsidP="00A52068">
            <w:pPr>
              <w:pStyle w:val="a9"/>
              <w:snapToGrid w:val="0"/>
              <w:jc w:val="center"/>
              <w:rPr>
                <w:b/>
                <w:bCs/>
              </w:rPr>
            </w:pPr>
            <w:r>
              <w:rPr>
                <w:b/>
                <w:bCs/>
              </w:rPr>
              <w:t xml:space="preserve">24  </w:t>
            </w:r>
          </w:p>
          <w:p w:rsidR="00A52068" w:rsidRPr="00071160" w:rsidRDefault="00A52068" w:rsidP="00A52068">
            <w:pPr>
              <w:pStyle w:val="a9"/>
              <w:snapToGrid w:val="0"/>
              <w:jc w:val="center"/>
              <w:rPr>
                <w:b/>
                <w:bCs/>
              </w:rPr>
            </w:pPr>
            <w:r>
              <w:rPr>
                <w:b/>
                <w:bCs/>
              </w:rPr>
              <w:t xml:space="preserve">36 </w:t>
            </w:r>
          </w:p>
        </w:tc>
        <w:tc>
          <w:tcPr>
            <w:tcW w:w="1134" w:type="dxa"/>
            <w:tcBorders>
              <w:left w:val="single" w:sz="1" w:space="0" w:color="000000"/>
              <w:bottom w:val="single" w:sz="1" w:space="0" w:color="000000"/>
              <w:right w:val="single" w:sz="1" w:space="0" w:color="000000"/>
            </w:tcBorders>
          </w:tcPr>
          <w:p w:rsidR="00A52068" w:rsidRPr="00184572" w:rsidRDefault="00A52068" w:rsidP="00A52068">
            <w:pPr>
              <w:pStyle w:val="a9"/>
              <w:snapToGrid w:val="0"/>
              <w:jc w:val="center"/>
            </w:pPr>
            <w:r>
              <w:t>76</w:t>
            </w:r>
          </w:p>
        </w:tc>
        <w:tc>
          <w:tcPr>
            <w:tcW w:w="992"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65</w:t>
            </w:r>
          </w:p>
        </w:tc>
        <w:tc>
          <w:tcPr>
            <w:tcW w:w="851" w:type="dxa"/>
            <w:tcBorders>
              <w:left w:val="single" w:sz="1" w:space="0" w:color="000000"/>
              <w:bottom w:val="single" w:sz="1" w:space="0" w:color="000000"/>
              <w:right w:val="single" w:sz="1" w:space="0" w:color="000000"/>
            </w:tcBorders>
            <w:shd w:val="clear" w:color="auto" w:fill="FFFFFF"/>
          </w:tcPr>
          <w:p w:rsidR="00A52068" w:rsidRDefault="00A52068" w:rsidP="00A52068">
            <w:pPr>
              <w:pStyle w:val="a9"/>
              <w:snapToGrid w:val="0"/>
              <w:jc w:val="center"/>
            </w:pPr>
            <w:r>
              <w:t>63,7</w:t>
            </w:r>
          </w:p>
        </w:tc>
      </w:tr>
      <w:tr w:rsidR="00A52068" w:rsidRPr="007E55C3" w:rsidTr="00A52068">
        <w:tc>
          <w:tcPr>
            <w:tcW w:w="1380" w:type="dxa"/>
            <w:tcBorders>
              <w:left w:val="single" w:sz="1" w:space="0" w:color="000000"/>
              <w:bottom w:val="single" w:sz="1" w:space="0" w:color="000000"/>
            </w:tcBorders>
            <w:shd w:val="clear" w:color="auto" w:fill="auto"/>
          </w:tcPr>
          <w:p w:rsidR="00A52068" w:rsidRDefault="00A52068" w:rsidP="00A52068">
            <w:pPr>
              <w:pStyle w:val="a9"/>
              <w:snapToGrid w:val="0"/>
              <w:jc w:val="center"/>
            </w:pPr>
            <w:r w:rsidRPr="00CA1852">
              <w:t>Математика</w:t>
            </w:r>
          </w:p>
          <w:p w:rsidR="00A52068" w:rsidRPr="00CA1852" w:rsidRDefault="00A52068" w:rsidP="00A52068">
            <w:pPr>
              <w:pStyle w:val="a9"/>
              <w:snapToGrid w:val="0"/>
              <w:jc w:val="center"/>
            </w:pPr>
            <w:r>
              <w:t>(профильный)</w:t>
            </w:r>
          </w:p>
        </w:tc>
        <w:tc>
          <w:tcPr>
            <w:tcW w:w="889"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52,14</w:t>
            </w:r>
          </w:p>
        </w:tc>
        <w:tc>
          <w:tcPr>
            <w:tcW w:w="992"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55,19</w:t>
            </w:r>
          </w:p>
        </w:tc>
        <w:tc>
          <w:tcPr>
            <w:tcW w:w="993"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54,49</w:t>
            </w:r>
          </w:p>
        </w:tc>
        <w:tc>
          <w:tcPr>
            <w:tcW w:w="1134"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57,59</w:t>
            </w:r>
          </w:p>
        </w:tc>
        <w:tc>
          <w:tcPr>
            <w:tcW w:w="1134" w:type="dxa"/>
            <w:tcBorders>
              <w:left w:val="single" w:sz="1" w:space="0" w:color="000000"/>
              <w:bottom w:val="single" w:sz="1" w:space="0" w:color="000000"/>
              <w:right w:val="single" w:sz="1" w:space="0" w:color="000000"/>
            </w:tcBorders>
            <w:shd w:val="clear" w:color="auto" w:fill="FFFFFF"/>
          </w:tcPr>
          <w:p w:rsidR="00A52068" w:rsidRPr="00091D33" w:rsidRDefault="00A52068" w:rsidP="00A52068">
            <w:pPr>
              <w:rPr>
                <w:color w:val="000000"/>
                <w:lang w:eastAsia="ar-SA"/>
              </w:rPr>
            </w:pPr>
            <w:r>
              <w:rPr>
                <w:color w:val="000000"/>
                <w:lang w:eastAsia="ar-SA"/>
              </w:rPr>
              <w:t>62,3</w:t>
            </w:r>
          </w:p>
        </w:tc>
        <w:tc>
          <w:tcPr>
            <w:tcW w:w="992"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63,9</w:t>
            </w:r>
          </w:p>
        </w:tc>
        <w:tc>
          <w:tcPr>
            <w:tcW w:w="992" w:type="dxa"/>
            <w:tcBorders>
              <w:left w:val="single" w:sz="1" w:space="0" w:color="000000"/>
              <w:bottom w:val="single" w:sz="1" w:space="0" w:color="000000"/>
            </w:tcBorders>
            <w:shd w:val="clear" w:color="auto" w:fill="auto"/>
          </w:tcPr>
          <w:p w:rsidR="00A52068" w:rsidRPr="00071160" w:rsidRDefault="00A52068" w:rsidP="00A52068">
            <w:pPr>
              <w:pStyle w:val="a9"/>
              <w:snapToGrid w:val="0"/>
              <w:jc w:val="center"/>
              <w:rPr>
                <w:b/>
                <w:bCs/>
              </w:rPr>
            </w:pPr>
            <w:r>
              <w:rPr>
                <w:b/>
                <w:bCs/>
              </w:rPr>
              <w:t>27</w:t>
            </w:r>
          </w:p>
        </w:tc>
        <w:tc>
          <w:tcPr>
            <w:tcW w:w="1134"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57,5</w:t>
            </w:r>
          </w:p>
        </w:tc>
        <w:tc>
          <w:tcPr>
            <w:tcW w:w="992"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54</w:t>
            </w:r>
          </w:p>
        </w:tc>
        <w:tc>
          <w:tcPr>
            <w:tcW w:w="851"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56,7</w:t>
            </w:r>
          </w:p>
        </w:tc>
      </w:tr>
      <w:tr w:rsidR="00A52068" w:rsidRPr="007E55C3" w:rsidTr="00A52068">
        <w:tc>
          <w:tcPr>
            <w:tcW w:w="1380" w:type="dxa"/>
            <w:tcBorders>
              <w:left w:val="single" w:sz="1" w:space="0" w:color="000000"/>
              <w:bottom w:val="single" w:sz="1" w:space="0" w:color="000000"/>
            </w:tcBorders>
            <w:shd w:val="clear" w:color="auto" w:fill="auto"/>
          </w:tcPr>
          <w:p w:rsidR="00A52068" w:rsidRDefault="00A52068" w:rsidP="00A52068">
            <w:pPr>
              <w:pStyle w:val="a9"/>
              <w:snapToGrid w:val="0"/>
              <w:jc w:val="center"/>
            </w:pPr>
            <w:r>
              <w:t xml:space="preserve">Математика </w:t>
            </w:r>
          </w:p>
          <w:p w:rsidR="00A52068" w:rsidRPr="00CA1852" w:rsidRDefault="00A52068" w:rsidP="00A52068">
            <w:pPr>
              <w:pStyle w:val="a9"/>
              <w:snapToGrid w:val="0"/>
              <w:jc w:val="center"/>
            </w:pPr>
            <w:r>
              <w:t>(базовый)</w:t>
            </w:r>
          </w:p>
        </w:tc>
        <w:tc>
          <w:tcPr>
            <w:tcW w:w="889" w:type="dxa"/>
            <w:tcBorders>
              <w:left w:val="single" w:sz="1" w:space="0" w:color="000000"/>
              <w:bottom w:val="single" w:sz="1" w:space="0" w:color="000000"/>
            </w:tcBorders>
          </w:tcPr>
          <w:p w:rsidR="00A52068" w:rsidRPr="00345643" w:rsidRDefault="00A52068" w:rsidP="00A52068">
            <w:pPr>
              <w:pStyle w:val="a9"/>
              <w:snapToGrid w:val="0"/>
              <w:jc w:val="center"/>
              <w:rPr>
                <w:b/>
                <w:bCs/>
              </w:rPr>
            </w:pPr>
            <w:r>
              <w:rPr>
                <w:b/>
                <w:bCs/>
              </w:rPr>
              <w:t>4,3</w:t>
            </w:r>
          </w:p>
        </w:tc>
        <w:tc>
          <w:tcPr>
            <w:tcW w:w="992" w:type="dxa"/>
            <w:tcBorders>
              <w:left w:val="single" w:sz="1" w:space="0" w:color="000000"/>
              <w:bottom w:val="single" w:sz="1" w:space="0" w:color="000000"/>
            </w:tcBorders>
          </w:tcPr>
          <w:p w:rsidR="00A52068" w:rsidRPr="00345643" w:rsidRDefault="00A52068" w:rsidP="00A52068">
            <w:pPr>
              <w:pStyle w:val="a9"/>
              <w:snapToGrid w:val="0"/>
              <w:jc w:val="center"/>
              <w:rPr>
                <w:b/>
                <w:bCs/>
              </w:rPr>
            </w:pPr>
            <w:r>
              <w:rPr>
                <w:b/>
                <w:bCs/>
              </w:rPr>
              <w:t>4,5</w:t>
            </w:r>
          </w:p>
        </w:tc>
        <w:tc>
          <w:tcPr>
            <w:tcW w:w="993"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4,4</w:t>
            </w:r>
          </w:p>
        </w:tc>
        <w:tc>
          <w:tcPr>
            <w:tcW w:w="1134"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4,4</w:t>
            </w:r>
          </w:p>
        </w:tc>
        <w:tc>
          <w:tcPr>
            <w:tcW w:w="1134" w:type="dxa"/>
            <w:tcBorders>
              <w:left w:val="single" w:sz="1" w:space="0" w:color="000000"/>
              <w:bottom w:val="single" w:sz="1" w:space="0" w:color="000000"/>
              <w:right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4,52</w:t>
            </w:r>
          </w:p>
        </w:tc>
        <w:tc>
          <w:tcPr>
            <w:tcW w:w="992"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4,48</w:t>
            </w:r>
          </w:p>
        </w:tc>
        <w:tc>
          <w:tcPr>
            <w:tcW w:w="992" w:type="dxa"/>
            <w:tcBorders>
              <w:left w:val="single" w:sz="1" w:space="0" w:color="000000"/>
              <w:bottom w:val="single" w:sz="1" w:space="0" w:color="000000"/>
            </w:tcBorders>
            <w:shd w:val="clear" w:color="auto" w:fill="auto"/>
          </w:tcPr>
          <w:p w:rsidR="00A52068" w:rsidRPr="00345643" w:rsidRDefault="00A52068" w:rsidP="00A52068">
            <w:pPr>
              <w:pStyle w:val="a9"/>
              <w:snapToGrid w:val="0"/>
              <w:jc w:val="center"/>
              <w:rPr>
                <w:b/>
                <w:bCs/>
              </w:rPr>
            </w:pPr>
            <w:r w:rsidRPr="00345643">
              <w:rPr>
                <w:b/>
                <w:bCs/>
              </w:rPr>
              <w:t>3</w:t>
            </w:r>
          </w:p>
        </w:tc>
        <w:tc>
          <w:tcPr>
            <w:tcW w:w="1134"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4,4</w:t>
            </w:r>
          </w:p>
        </w:tc>
        <w:tc>
          <w:tcPr>
            <w:tcW w:w="992"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4,3</w:t>
            </w:r>
          </w:p>
        </w:tc>
        <w:tc>
          <w:tcPr>
            <w:tcW w:w="851"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4,5</w:t>
            </w:r>
          </w:p>
        </w:tc>
      </w:tr>
      <w:tr w:rsidR="00A52068" w:rsidRPr="007E55C3" w:rsidTr="00A52068">
        <w:tc>
          <w:tcPr>
            <w:tcW w:w="1380" w:type="dxa"/>
            <w:tcBorders>
              <w:left w:val="single" w:sz="1" w:space="0" w:color="000000"/>
              <w:bottom w:val="single" w:sz="1" w:space="0" w:color="000000"/>
            </w:tcBorders>
            <w:shd w:val="clear" w:color="auto" w:fill="auto"/>
          </w:tcPr>
          <w:p w:rsidR="00A52068" w:rsidRPr="00CA1852" w:rsidRDefault="00A52068" w:rsidP="00A52068">
            <w:pPr>
              <w:pStyle w:val="a9"/>
              <w:snapToGrid w:val="0"/>
              <w:jc w:val="center"/>
            </w:pPr>
            <w:r w:rsidRPr="00CA1852">
              <w:t>Обществознание</w:t>
            </w:r>
          </w:p>
        </w:tc>
        <w:tc>
          <w:tcPr>
            <w:tcW w:w="889"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65,48</w:t>
            </w:r>
          </w:p>
        </w:tc>
        <w:tc>
          <w:tcPr>
            <w:tcW w:w="992"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60,73</w:t>
            </w:r>
          </w:p>
        </w:tc>
        <w:tc>
          <w:tcPr>
            <w:tcW w:w="993"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65,36</w:t>
            </w:r>
          </w:p>
        </w:tc>
        <w:tc>
          <w:tcPr>
            <w:tcW w:w="1134"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65</w:t>
            </w:r>
          </w:p>
        </w:tc>
        <w:tc>
          <w:tcPr>
            <w:tcW w:w="1134" w:type="dxa"/>
            <w:tcBorders>
              <w:left w:val="single" w:sz="1" w:space="0" w:color="000000"/>
              <w:bottom w:val="single" w:sz="1" w:space="0" w:color="000000"/>
              <w:right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65,4</w:t>
            </w:r>
          </w:p>
        </w:tc>
        <w:tc>
          <w:tcPr>
            <w:tcW w:w="992"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61,23</w:t>
            </w:r>
          </w:p>
        </w:tc>
        <w:tc>
          <w:tcPr>
            <w:tcW w:w="992" w:type="dxa"/>
            <w:tcBorders>
              <w:left w:val="single" w:sz="1" w:space="0" w:color="000000"/>
              <w:bottom w:val="single" w:sz="1" w:space="0" w:color="000000"/>
            </w:tcBorders>
            <w:shd w:val="clear" w:color="auto" w:fill="auto"/>
          </w:tcPr>
          <w:p w:rsidR="00A52068" w:rsidRPr="00071160" w:rsidRDefault="00A52068" w:rsidP="00A52068">
            <w:pPr>
              <w:pStyle w:val="a9"/>
              <w:snapToGrid w:val="0"/>
              <w:jc w:val="center"/>
              <w:rPr>
                <w:b/>
                <w:bCs/>
              </w:rPr>
            </w:pPr>
            <w:r>
              <w:rPr>
                <w:b/>
                <w:bCs/>
              </w:rPr>
              <w:t>42</w:t>
            </w:r>
          </w:p>
        </w:tc>
        <w:tc>
          <w:tcPr>
            <w:tcW w:w="1134"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76</w:t>
            </w:r>
          </w:p>
        </w:tc>
        <w:tc>
          <w:tcPr>
            <w:tcW w:w="992"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66</w:t>
            </w:r>
          </w:p>
        </w:tc>
        <w:tc>
          <w:tcPr>
            <w:tcW w:w="851"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64</w:t>
            </w:r>
          </w:p>
        </w:tc>
      </w:tr>
      <w:tr w:rsidR="00A52068" w:rsidRPr="007E55C3" w:rsidTr="00A52068">
        <w:tc>
          <w:tcPr>
            <w:tcW w:w="1380" w:type="dxa"/>
            <w:tcBorders>
              <w:left w:val="single" w:sz="1" w:space="0" w:color="000000"/>
              <w:bottom w:val="single" w:sz="1" w:space="0" w:color="000000"/>
            </w:tcBorders>
            <w:shd w:val="clear" w:color="auto" w:fill="auto"/>
          </w:tcPr>
          <w:p w:rsidR="00A52068" w:rsidRPr="00CA1852" w:rsidRDefault="00A52068" w:rsidP="00A52068">
            <w:pPr>
              <w:pStyle w:val="a9"/>
              <w:snapToGrid w:val="0"/>
              <w:jc w:val="center"/>
            </w:pPr>
            <w:r>
              <w:t>Английский язык</w:t>
            </w:r>
          </w:p>
        </w:tc>
        <w:tc>
          <w:tcPr>
            <w:tcW w:w="889"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78</w:t>
            </w:r>
          </w:p>
        </w:tc>
        <w:tc>
          <w:tcPr>
            <w:tcW w:w="992"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75,36</w:t>
            </w:r>
          </w:p>
        </w:tc>
        <w:tc>
          <w:tcPr>
            <w:tcW w:w="993"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63</w:t>
            </w:r>
          </w:p>
        </w:tc>
        <w:tc>
          <w:tcPr>
            <w:tcW w:w="1134"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77</w:t>
            </w:r>
          </w:p>
        </w:tc>
        <w:tc>
          <w:tcPr>
            <w:tcW w:w="1134" w:type="dxa"/>
            <w:tcBorders>
              <w:left w:val="single" w:sz="1" w:space="0" w:color="000000"/>
              <w:bottom w:val="single" w:sz="1" w:space="0" w:color="000000"/>
              <w:right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62</w:t>
            </w:r>
          </w:p>
        </w:tc>
        <w:tc>
          <w:tcPr>
            <w:tcW w:w="992"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80,4</w:t>
            </w:r>
          </w:p>
        </w:tc>
        <w:tc>
          <w:tcPr>
            <w:tcW w:w="992" w:type="dxa"/>
            <w:tcBorders>
              <w:left w:val="single" w:sz="1" w:space="0" w:color="000000"/>
              <w:bottom w:val="single" w:sz="1" w:space="0" w:color="000000"/>
            </w:tcBorders>
            <w:shd w:val="clear" w:color="auto" w:fill="auto"/>
          </w:tcPr>
          <w:p w:rsidR="00A52068" w:rsidRPr="00071160" w:rsidRDefault="00A52068" w:rsidP="00A52068">
            <w:pPr>
              <w:pStyle w:val="a9"/>
              <w:snapToGrid w:val="0"/>
              <w:jc w:val="center"/>
              <w:rPr>
                <w:b/>
                <w:bCs/>
              </w:rPr>
            </w:pPr>
            <w:r>
              <w:rPr>
                <w:b/>
                <w:bCs/>
              </w:rPr>
              <w:t>22</w:t>
            </w:r>
          </w:p>
        </w:tc>
        <w:tc>
          <w:tcPr>
            <w:tcW w:w="1134" w:type="dxa"/>
            <w:tcBorders>
              <w:left w:val="single" w:sz="1" w:space="0" w:color="000000"/>
              <w:bottom w:val="single" w:sz="1" w:space="0" w:color="000000"/>
              <w:right w:val="single" w:sz="1" w:space="0" w:color="000000"/>
            </w:tcBorders>
          </w:tcPr>
          <w:p w:rsidR="00A52068" w:rsidRPr="00184572" w:rsidRDefault="00A52068" w:rsidP="00A52068">
            <w:pPr>
              <w:pStyle w:val="a9"/>
              <w:snapToGrid w:val="0"/>
              <w:jc w:val="center"/>
            </w:pPr>
            <w:r>
              <w:t>-</w:t>
            </w:r>
          </w:p>
        </w:tc>
        <w:tc>
          <w:tcPr>
            <w:tcW w:w="992"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77</w:t>
            </w:r>
          </w:p>
        </w:tc>
        <w:tc>
          <w:tcPr>
            <w:tcW w:w="851"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w:t>
            </w:r>
          </w:p>
        </w:tc>
      </w:tr>
      <w:tr w:rsidR="00A52068" w:rsidRPr="007E55C3" w:rsidTr="00A52068">
        <w:tc>
          <w:tcPr>
            <w:tcW w:w="1380" w:type="dxa"/>
            <w:tcBorders>
              <w:left w:val="single" w:sz="1" w:space="0" w:color="000000"/>
              <w:bottom w:val="single" w:sz="1" w:space="0" w:color="000000"/>
            </w:tcBorders>
            <w:shd w:val="clear" w:color="auto" w:fill="auto"/>
          </w:tcPr>
          <w:p w:rsidR="00A52068" w:rsidRDefault="00A52068" w:rsidP="00A52068">
            <w:pPr>
              <w:pStyle w:val="a9"/>
              <w:snapToGrid w:val="0"/>
              <w:jc w:val="center"/>
            </w:pPr>
            <w:r>
              <w:lastRenderedPageBreak/>
              <w:t>история</w:t>
            </w:r>
          </w:p>
        </w:tc>
        <w:tc>
          <w:tcPr>
            <w:tcW w:w="889" w:type="dxa"/>
            <w:tcBorders>
              <w:left w:val="single" w:sz="1" w:space="0" w:color="000000"/>
              <w:bottom w:val="single" w:sz="1" w:space="0" w:color="000000"/>
            </w:tcBorders>
          </w:tcPr>
          <w:p w:rsidR="00A52068" w:rsidRDefault="00A52068" w:rsidP="00A52068">
            <w:pPr>
              <w:pStyle w:val="a9"/>
              <w:snapToGrid w:val="0"/>
              <w:jc w:val="center"/>
              <w:rPr>
                <w:b/>
                <w:bCs/>
              </w:rPr>
            </w:pPr>
          </w:p>
        </w:tc>
        <w:tc>
          <w:tcPr>
            <w:tcW w:w="992" w:type="dxa"/>
            <w:tcBorders>
              <w:left w:val="single" w:sz="1" w:space="0" w:color="000000"/>
              <w:bottom w:val="single" w:sz="1" w:space="0" w:color="000000"/>
            </w:tcBorders>
          </w:tcPr>
          <w:p w:rsidR="00A52068" w:rsidRDefault="00A52068" w:rsidP="00A52068">
            <w:pPr>
              <w:pStyle w:val="a9"/>
              <w:snapToGrid w:val="0"/>
              <w:jc w:val="center"/>
              <w:rPr>
                <w:b/>
                <w:bCs/>
              </w:rPr>
            </w:pPr>
          </w:p>
        </w:tc>
        <w:tc>
          <w:tcPr>
            <w:tcW w:w="993"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p>
        </w:tc>
        <w:tc>
          <w:tcPr>
            <w:tcW w:w="1134"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p>
        </w:tc>
        <w:tc>
          <w:tcPr>
            <w:tcW w:w="1134" w:type="dxa"/>
            <w:tcBorders>
              <w:left w:val="single" w:sz="1" w:space="0" w:color="000000"/>
              <w:bottom w:val="single" w:sz="1" w:space="0" w:color="000000"/>
              <w:right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61,6</w:t>
            </w:r>
          </w:p>
        </w:tc>
        <w:tc>
          <w:tcPr>
            <w:tcW w:w="992"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59,3</w:t>
            </w:r>
          </w:p>
        </w:tc>
        <w:tc>
          <w:tcPr>
            <w:tcW w:w="992" w:type="dxa"/>
            <w:tcBorders>
              <w:left w:val="single" w:sz="1" w:space="0" w:color="000000"/>
              <w:bottom w:val="single" w:sz="1" w:space="0" w:color="000000"/>
            </w:tcBorders>
            <w:shd w:val="clear" w:color="auto" w:fill="auto"/>
          </w:tcPr>
          <w:p w:rsidR="00A52068" w:rsidRDefault="00A52068" w:rsidP="00A52068">
            <w:pPr>
              <w:pStyle w:val="a9"/>
              <w:snapToGrid w:val="0"/>
              <w:jc w:val="center"/>
              <w:rPr>
                <w:b/>
                <w:bCs/>
              </w:rPr>
            </w:pPr>
            <w:r>
              <w:rPr>
                <w:b/>
                <w:bCs/>
              </w:rPr>
              <w:t>32</w:t>
            </w:r>
          </w:p>
        </w:tc>
        <w:tc>
          <w:tcPr>
            <w:tcW w:w="1134"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w:t>
            </w:r>
          </w:p>
        </w:tc>
        <w:tc>
          <w:tcPr>
            <w:tcW w:w="992"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w:t>
            </w:r>
          </w:p>
        </w:tc>
        <w:tc>
          <w:tcPr>
            <w:tcW w:w="851"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60</w:t>
            </w:r>
          </w:p>
        </w:tc>
      </w:tr>
      <w:tr w:rsidR="00A52068" w:rsidRPr="007E55C3" w:rsidTr="00A52068">
        <w:tc>
          <w:tcPr>
            <w:tcW w:w="1380" w:type="dxa"/>
            <w:tcBorders>
              <w:left w:val="single" w:sz="1" w:space="0" w:color="000000"/>
              <w:bottom w:val="single" w:sz="1" w:space="0" w:color="000000"/>
            </w:tcBorders>
            <w:shd w:val="clear" w:color="auto" w:fill="auto"/>
          </w:tcPr>
          <w:p w:rsidR="00A52068" w:rsidRDefault="00A52068" w:rsidP="00A52068">
            <w:pPr>
              <w:pStyle w:val="a9"/>
              <w:snapToGrid w:val="0"/>
              <w:jc w:val="center"/>
            </w:pPr>
            <w:r>
              <w:t>Информатика и ИКТ</w:t>
            </w:r>
          </w:p>
        </w:tc>
        <w:tc>
          <w:tcPr>
            <w:tcW w:w="889" w:type="dxa"/>
            <w:tcBorders>
              <w:left w:val="single" w:sz="1" w:space="0" w:color="000000"/>
              <w:bottom w:val="single" w:sz="1" w:space="0" w:color="000000"/>
            </w:tcBorders>
          </w:tcPr>
          <w:p w:rsidR="00A52068" w:rsidRDefault="00A52068" w:rsidP="00A52068">
            <w:pPr>
              <w:pStyle w:val="a9"/>
              <w:snapToGrid w:val="0"/>
              <w:jc w:val="center"/>
              <w:rPr>
                <w:b/>
                <w:bCs/>
              </w:rPr>
            </w:pPr>
          </w:p>
        </w:tc>
        <w:tc>
          <w:tcPr>
            <w:tcW w:w="992" w:type="dxa"/>
            <w:tcBorders>
              <w:left w:val="single" w:sz="1" w:space="0" w:color="000000"/>
              <w:bottom w:val="single" w:sz="1" w:space="0" w:color="000000"/>
            </w:tcBorders>
          </w:tcPr>
          <w:p w:rsidR="00A52068" w:rsidRDefault="00A52068" w:rsidP="00A52068">
            <w:pPr>
              <w:pStyle w:val="a9"/>
              <w:snapToGrid w:val="0"/>
              <w:jc w:val="center"/>
              <w:rPr>
                <w:b/>
                <w:bCs/>
              </w:rPr>
            </w:pPr>
          </w:p>
        </w:tc>
        <w:tc>
          <w:tcPr>
            <w:tcW w:w="993"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p>
        </w:tc>
        <w:tc>
          <w:tcPr>
            <w:tcW w:w="1134"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p>
        </w:tc>
        <w:tc>
          <w:tcPr>
            <w:tcW w:w="1134" w:type="dxa"/>
            <w:tcBorders>
              <w:left w:val="single" w:sz="1" w:space="0" w:color="000000"/>
              <w:bottom w:val="single" w:sz="1" w:space="0" w:color="000000"/>
              <w:right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58</w:t>
            </w:r>
          </w:p>
        </w:tc>
        <w:tc>
          <w:tcPr>
            <w:tcW w:w="992"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69,61</w:t>
            </w:r>
          </w:p>
        </w:tc>
        <w:tc>
          <w:tcPr>
            <w:tcW w:w="992" w:type="dxa"/>
            <w:tcBorders>
              <w:left w:val="single" w:sz="1" w:space="0" w:color="000000"/>
              <w:bottom w:val="single" w:sz="1" w:space="0" w:color="000000"/>
            </w:tcBorders>
            <w:shd w:val="clear" w:color="auto" w:fill="auto"/>
          </w:tcPr>
          <w:p w:rsidR="00A52068" w:rsidRDefault="00A52068" w:rsidP="00A52068">
            <w:pPr>
              <w:pStyle w:val="a9"/>
              <w:snapToGrid w:val="0"/>
              <w:jc w:val="center"/>
              <w:rPr>
                <w:b/>
                <w:bCs/>
              </w:rPr>
            </w:pPr>
            <w:r>
              <w:rPr>
                <w:b/>
                <w:bCs/>
              </w:rPr>
              <w:t>40</w:t>
            </w:r>
          </w:p>
        </w:tc>
        <w:tc>
          <w:tcPr>
            <w:tcW w:w="1134"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w:t>
            </w:r>
          </w:p>
        </w:tc>
        <w:tc>
          <w:tcPr>
            <w:tcW w:w="992"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w:t>
            </w:r>
          </w:p>
        </w:tc>
        <w:tc>
          <w:tcPr>
            <w:tcW w:w="851"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59</w:t>
            </w:r>
          </w:p>
        </w:tc>
      </w:tr>
      <w:tr w:rsidR="00A52068" w:rsidRPr="007E55C3" w:rsidTr="00A52068">
        <w:tc>
          <w:tcPr>
            <w:tcW w:w="1380" w:type="dxa"/>
            <w:tcBorders>
              <w:left w:val="single" w:sz="1" w:space="0" w:color="000000"/>
              <w:bottom w:val="single" w:sz="1" w:space="0" w:color="000000"/>
            </w:tcBorders>
            <w:shd w:val="clear" w:color="auto" w:fill="auto"/>
          </w:tcPr>
          <w:p w:rsidR="00A52068" w:rsidRPr="00CA1852" w:rsidRDefault="00A52068" w:rsidP="00A52068">
            <w:pPr>
              <w:pStyle w:val="a9"/>
              <w:snapToGrid w:val="0"/>
              <w:jc w:val="center"/>
            </w:pPr>
            <w:r w:rsidRPr="00CA1852">
              <w:t>Физика</w:t>
            </w:r>
          </w:p>
        </w:tc>
        <w:tc>
          <w:tcPr>
            <w:tcW w:w="889"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49</w:t>
            </w:r>
          </w:p>
        </w:tc>
        <w:tc>
          <w:tcPr>
            <w:tcW w:w="992" w:type="dxa"/>
            <w:tcBorders>
              <w:left w:val="single" w:sz="1" w:space="0" w:color="000000"/>
              <w:bottom w:val="single" w:sz="1" w:space="0" w:color="000000"/>
            </w:tcBorders>
          </w:tcPr>
          <w:p w:rsidR="00A52068" w:rsidRDefault="00A52068" w:rsidP="00A52068">
            <w:pPr>
              <w:pStyle w:val="a9"/>
              <w:snapToGrid w:val="0"/>
              <w:jc w:val="center"/>
              <w:rPr>
                <w:b/>
                <w:bCs/>
              </w:rPr>
            </w:pPr>
            <w:r>
              <w:rPr>
                <w:b/>
                <w:bCs/>
              </w:rPr>
              <w:t>56,66</w:t>
            </w:r>
          </w:p>
        </w:tc>
        <w:tc>
          <w:tcPr>
            <w:tcW w:w="993"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sidRPr="00091D33">
              <w:rPr>
                <w:b/>
                <w:bCs/>
                <w:color w:val="000000"/>
              </w:rPr>
              <w:t>52,75</w:t>
            </w:r>
          </w:p>
        </w:tc>
        <w:tc>
          <w:tcPr>
            <w:tcW w:w="1134"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57</w:t>
            </w:r>
          </w:p>
        </w:tc>
        <w:tc>
          <w:tcPr>
            <w:tcW w:w="1134" w:type="dxa"/>
            <w:tcBorders>
              <w:left w:val="single" w:sz="1" w:space="0" w:color="000000"/>
              <w:bottom w:val="single" w:sz="1" w:space="0" w:color="000000"/>
              <w:right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52,8</w:t>
            </w:r>
          </w:p>
        </w:tc>
        <w:tc>
          <w:tcPr>
            <w:tcW w:w="992" w:type="dxa"/>
            <w:tcBorders>
              <w:left w:val="single" w:sz="1" w:space="0" w:color="000000"/>
              <w:bottom w:val="single" w:sz="1" w:space="0" w:color="000000"/>
            </w:tcBorders>
            <w:shd w:val="clear" w:color="auto" w:fill="FFFFFF"/>
          </w:tcPr>
          <w:p w:rsidR="00A52068" w:rsidRPr="00091D33" w:rsidRDefault="00A52068" w:rsidP="00A52068">
            <w:pPr>
              <w:pStyle w:val="a9"/>
              <w:snapToGrid w:val="0"/>
              <w:jc w:val="center"/>
              <w:rPr>
                <w:b/>
                <w:bCs/>
                <w:color w:val="000000"/>
              </w:rPr>
            </w:pPr>
            <w:r>
              <w:rPr>
                <w:b/>
                <w:bCs/>
                <w:color w:val="000000"/>
              </w:rPr>
              <w:t>60,31</w:t>
            </w:r>
          </w:p>
        </w:tc>
        <w:tc>
          <w:tcPr>
            <w:tcW w:w="992" w:type="dxa"/>
            <w:tcBorders>
              <w:left w:val="single" w:sz="1" w:space="0" w:color="000000"/>
              <w:bottom w:val="single" w:sz="1" w:space="0" w:color="000000"/>
            </w:tcBorders>
            <w:shd w:val="clear" w:color="auto" w:fill="auto"/>
          </w:tcPr>
          <w:p w:rsidR="00A52068" w:rsidRPr="00071160" w:rsidRDefault="00A52068" w:rsidP="00A52068">
            <w:pPr>
              <w:pStyle w:val="a9"/>
              <w:snapToGrid w:val="0"/>
              <w:jc w:val="center"/>
              <w:rPr>
                <w:b/>
                <w:bCs/>
              </w:rPr>
            </w:pPr>
            <w:r>
              <w:rPr>
                <w:b/>
                <w:bCs/>
              </w:rPr>
              <w:t>36</w:t>
            </w:r>
          </w:p>
        </w:tc>
        <w:tc>
          <w:tcPr>
            <w:tcW w:w="1134"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51</w:t>
            </w:r>
          </w:p>
        </w:tc>
        <w:tc>
          <w:tcPr>
            <w:tcW w:w="992"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66</w:t>
            </w:r>
          </w:p>
        </w:tc>
        <w:tc>
          <w:tcPr>
            <w:tcW w:w="851" w:type="dxa"/>
            <w:tcBorders>
              <w:left w:val="single" w:sz="1" w:space="0" w:color="000000"/>
              <w:bottom w:val="single" w:sz="1" w:space="0" w:color="000000"/>
              <w:right w:val="single" w:sz="1" w:space="0" w:color="000000"/>
            </w:tcBorders>
          </w:tcPr>
          <w:p w:rsidR="00A52068" w:rsidRDefault="00A52068" w:rsidP="00A52068">
            <w:pPr>
              <w:pStyle w:val="a9"/>
              <w:snapToGrid w:val="0"/>
              <w:jc w:val="center"/>
            </w:pPr>
            <w:r>
              <w:t>50,8</w:t>
            </w:r>
          </w:p>
        </w:tc>
      </w:tr>
      <w:tr w:rsidR="00A52068" w:rsidRPr="007E55C3" w:rsidTr="00A52068">
        <w:tc>
          <w:tcPr>
            <w:tcW w:w="1380" w:type="dxa"/>
            <w:tcBorders>
              <w:left w:val="single" w:sz="1" w:space="0" w:color="000000"/>
            </w:tcBorders>
            <w:shd w:val="clear" w:color="auto" w:fill="auto"/>
          </w:tcPr>
          <w:p w:rsidR="00A52068" w:rsidRPr="00CA1852" w:rsidRDefault="00A52068" w:rsidP="00A52068">
            <w:pPr>
              <w:pStyle w:val="a9"/>
              <w:snapToGrid w:val="0"/>
              <w:jc w:val="center"/>
            </w:pPr>
          </w:p>
        </w:tc>
        <w:tc>
          <w:tcPr>
            <w:tcW w:w="889" w:type="dxa"/>
            <w:tcBorders>
              <w:left w:val="single" w:sz="1" w:space="0" w:color="000000"/>
            </w:tcBorders>
          </w:tcPr>
          <w:p w:rsidR="00A52068" w:rsidRDefault="00A52068" w:rsidP="00A52068">
            <w:pPr>
              <w:pStyle w:val="a9"/>
              <w:snapToGrid w:val="0"/>
              <w:jc w:val="center"/>
              <w:rPr>
                <w:b/>
                <w:bCs/>
              </w:rPr>
            </w:pPr>
          </w:p>
        </w:tc>
        <w:tc>
          <w:tcPr>
            <w:tcW w:w="992" w:type="dxa"/>
            <w:tcBorders>
              <w:left w:val="single" w:sz="1" w:space="0" w:color="000000"/>
            </w:tcBorders>
          </w:tcPr>
          <w:p w:rsidR="00A52068" w:rsidRDefault="00A52068" w:rsidP="00A52068">
            <w:pPr>
              <w:pStyle w:val="a9"/>
              <w:snapToGrid w:val="0"/>
              <w:jc w:val="center"/>
              <w:rPr>
                <w:b/>
                <w:bCs/>
              </w:rPr>
            </w:pPr>
          </w:p>
        </w:tc>
        <w:tc>
          <w:tcPr>
            <w:tcW w:w="993" w:type="dxa"/>
            <w:tcBorders>
              <w:left w:val="single" w:sz="1" w:space="0" w:color="000000"/>
            </w:tcBorders>
            <w:shd w:val="clear" w:color="auto" w:fill="FFFFFF"/>
          </w:tcPr>
          <w:p w:rsidR="00A52068" w:rsidRPr="00091D33" w:rsidRDefault="00A52068" w:rsidP="00A52068">
            <w:pPr>
              <w:pStyle w:val="a9"/>
              <w:snapToGrid w:val="0"/>
              <w:jc w:val="center"/>
              <w:rPr>
                <w:b/>
                <w:bCs/>
                <w:color w:val="000000"/>
              </w:rPr>
            </w:pPr>
          </w:p>
        </w:tc>
        <w:tc>
          <w:tcPr>
            <w:tcW w:w="1134" w:type="dxa"/>
            <w:tcBorders>
              <w:left w:val="single" w:sz="1" w:space="0" w:color="000000"/>
            </w:tcBorders>
            <w:shd w:val="clear" w:color="auto" w:fill="FFFFFF"/>
          </w:tcPr>
          <w:p w:rsidR="00A52068" w:rsidRPr="00091D33" w:rsidRDefault="00A52068" w:rsidP="00A52068">
            <w:pPr>
              <w:pStyle w:val="a9"/>
              <w:snapToGrid w:val="0"/>
              <w:jc w:val="center"/>
              <w:rPr>
                <w:b/>
                <w:bCs/>
                <w:color w:val="000000"/>
              </w:rPr>
            </w:pPr>
          </w:p>
        </w:tc>
        <w:tc>
          <w:tcPr>
            <w:tcW w:w="1134" w:type="dxa"/>
            <w:tcBorders>
              <w:left w:val="single" w:sz="1" w:space="0" w:color="000000"/>
              <w:right w:val="single" w:sz="1" w:space="0" w:color="000000"/>
            </w:tcBorders>
            <w:shd w:val="clear" w:color="auto" w:fill="FFFFFF"/>
          </w:tcPr>
          <w:p w:rsidR="00A52068" w:rsidRPr="00091D33" w:rsidRDefault="00A52068" w:rsidP="00A52068">
            <w:pPr>
              <w:pStyle w:val="a9"/>
              <w:snapToGrid w:val="0"/>
              <w:jc w:val="center"/>
              <w:rPr>
                <w:b/>
                <w:bCs/>
                <w:color w:val="000000"/>
              </w:rPr>
            </w:pPr>
          </w:p>
        </w:tc>
        <w:tc>
          <w:tcPr>
            <w:tcW w:w="992" w:type="dxa"/>
            <w:tcBorders>
              <w:left w:val="single" w:sz="1" w:space="0" w:color="000000"/>
            </w:tcBorders>
            <w:shd w:val="clear" w:color="auto" w:fill="FFFFFF"/>
          </w:tcPr>
          <w:p w:rsidR="00A52068" w:rsidRPr="00091D33" w:rsidRDefault="00A52068" w:rsidP="00A52068">
            <w:pPr>
              <w:pStyle w:val="a9"/>
              <w:snapToGrid w:val="0"/>
              <w:jc w:val="center"/>
              <w:rPr>
                <w:b/>
                <w:bCs/>
                <w:color w:val="000000"/>
              </w:rPr>
            </w:pPr>
          </w:p>
        </w:tc>
        <w:tc>
          <w:tcPr>
            <w:tcW w:w="992" w:type="dxa"/>
            <w:tcBorders>
              <w:left w:val="single" w:sz="1" w:space="0" w:color="000000"/>
            </w:tcBorders>
            <w:shd w:val="clear" w:color="auto" w:fill="auto"/>
          </w:tcPr>
          <w:p w:rsidR="00A52068" w:rsidRPr="00071160" w:rsidRDefault="00A52068" w:rsidP="00A52068">
            <w:pPr>
              <w:pStyle w:val="a9"/>
              <w:snapToGrid w:val="0"/>
              <w:jc w:val="center"/>
              <w:rPr>
                <w:b/>
                <w:bCs/>
              </w:rPr>
            </w:pPr>
          </w:p>
        </w:tc>
        <w:tc>
          <w:tcPr>
            <w:tcW w:w="1134" w:type="dxa"/>
            <w:tcBorders>
              <w:left w:val="single" w:sz="1" w:space="0" w:color="000000"/>
              <w:right w:val="single" w:sz="1" w:space="0" w:color="000000"/>
            </w:tcBorders>
          </w:tcPr>
          <w:p w:rsidR="00A52068" w:rsidRDefault="00A52068" w:rsidP="00A52068">
            <w:pPr>
              <w:pStyle w:val="a9"/>
              <w:snapToGrid w:val="0"/>
              <w:jc w:val="center"/>
            </w:pPr>
          </w:p>
        </w:tc>
        <w:tc>
          <w:tcPr>
            <w:tcW w:w="992" w:type="dxa"/>
            <w:tcBorders>
              <w:left w:val="single" w:sz="1" w:space="0" w:color="000000"/>
              <w:right w:val="single" w:sz="1" w:space="0" w:color="000000"/>
            </w:tcBorders>
          </w:tcPr>
          <w:p w:rsidR="00A52068" w:rsidRDefault="00A52068" w:rsidP="00A52068">
            <w:pPr>
              <w:pStyle w:val="a9"/>
              <w:snapToGrid w:val="0"/>
              <w:jc w:val="center"/>
            </w:pPr>
          </w:p>
        </w:tc>
        <w:tc>
          <w:tcPr>
            <w:tcW w:w="851" w:type="dxa"/>
            <w:tcBorders>
              <w:left w:val="single" w:sz="1" w:space="0" w:color="000000"/>
              <w:right w:val="single" w:sz="1" w:space="0" w:color="000000"/>
            </w:tcBorders>
          </w:tcPr>
          <w:p w:rsidR="00A52068" w:rsidRDefault="00A52068" w:rsidP="00A52068">
            <w:pPr>
              <w:pStyle w:val="a9"/>
              <w:snapToGrid w:val="0"/>
              <w:jc w:val="center"/>
            </w:pPr>
          </w:p>
        </w:tc>
      </w:tr>
    </w:tbl>
    <w:p w:rsidR="00A52068" w:rsidRPr="00A52068" w:rsidRDefault="00A52068" w:rsidP="00A52068">
      <w:pPr>
        <w:spacing w:after="0"/>
        <w:jc w:val="both"/>
        <w:rPr>
          <w:rFonts w:ascii="Times New Roman" w:eastAsia="Times New Roman" w:hAnsi="Times New Roman"/>
          <w:sz w:val="24"/>
          <w:szCs w:val="24"/>
          <w:lang w:val="ru-RU" w:eastAsia="ru-RU"/>
        </w:rPr>
      </w:pPr>
    </w:p>
    <w:p w:rsidR="0074257F" w:rsidRPr="0074257F" w:rsidRDefault="0074257F" w:rsidP="0074257F">
      <w:pPr>
        <w:pStyle w:val="a3"/>
        <w:rPr>
          <w:lang w:val="ru-RU"/>
        </w:rPr>
      </w:pPr>
      <w:r w:rsidRPr="0074257F">
        <w:rPr>
          <w:lang w:val="ru-RU"/>
        </w:rPr>
        <w:t xml:space="preserve">Результаты ГВЭ  2019 года  по МБОУ </w:t>
      </w:r>
      <w:proofErr w:type="spellStart"/>
      <w:r w:rsidRPr="0074257F">
        <w:rPr>
          <w:lang w:val="ru-RU"/>
        </w:rPr>
        <w:t>Базарно-Матакской</w:t>
      </w:r>
      <w:proofErr w:type="spellEnd"/>
      <w:r w:rsidRPr="0074257F">
        <w:rPr>
          <w:lang w:val="ru-RU"/>
        </w:rPr>
        <w:t xml:space="preserve"> гимназии  имени Наби Даули           </w:t>
      </w:r>
    </w:p>
    <w:p w:rsidR="0074257F" w:rsidRPr="0074257F" w:rsidRDefault="0074257F" w:rsidP="0074257F">
      <w:pPr>
        <w:pStyle w:val="a3"/>
        <w:rPr>
          <w:lang w:val="ru-RU"/>
        </w:rPr>
      </w:pPr>
      <w:r w:rsidRPr="0074257F">
        <w:rPr>
          <w:lang w:val="ru-RU"/>
        </w:rPr>
        <w:t xml:space="preserve">           </w:t>
      </w:r>
    </w:p>
    <w:tbl>
      <w:tblPr>
        <w:tblW w:w="10765" w:type="dxa"/>
        <w:tblInd w:w="-938" w:type="dxa"/>
        <w:tblLayout w:type="fixed"/>
        <w:tblCellMar>
          <w:top w:w="55" w:type="dxa"/>
          <w:left w:w="55" w:type="dxa"/>
          <w:bottom w:w="55" w:type="dxa"/>
          <w:right w:w="55" w:type="dxa"/>
        </w:tblCellMar>
        <w:tblLook w:val="0000"/>
      </w:tblPr>
      <w:tblGrid>
        <w:gridCol w:w="1698"/>
        <w:gridCol w:w="1395"/>
        <w:gridCol w:w="1395"/>
        <w:gridCol w:w="1395"/>
        <w:gridCol w:w="1220"/>
        <w:gridCol w:w="1395"/>
        <w:gridCol w:w="2267"/>
      </w:tblGrid>
      <w:tr w:rsidR="0074257F" w:rsidRPr="00637D2C" w:rsidTr="007D346E">
        <w:tc>
          <w:tcPr>
            <w:tcW w:w="1698" w:type="dxa"/>
            <w:tcBorders>
              <w:top w:val="single" w:sz="1" w:space="0" w:color="000000"/>
              <w:left w:val="single" w:sz="1" w:space="0" w:color="000000"/>
              <w:bottom w:val="single" w:sz="1" w:space="0" w:color="000000"/>
            </w:tcBorders>
            <w:shd w:val="clear" w:color="auto" w:fill="auto"/>
          </w:tcPr>
          <w:p w:rsidR="0074257F" w:rsidRPr="00637D2C" w:rsidRDefault="0074257F" w:rsidP="007D346E">
            <w:pPr>
              <w:pStyle w:val="a9"/>
              <w:snapToGrid w:val="0"/>
              <w:jc w:val="center"/>
              <w:rPr>
                <w:b/>
                <w:bCs/>
              </w:rPr>
            </w:pPr>
            <w:r w:rsidRPr="00637D2C">
              <w:rPr>
                <w:b/>
                <w:bCs/>
              </w:rPr>
              <w:t>Предмет</w:t>
            </w:r>
          </w:p>
        </w:tc>
        <w:tc>
          <w:tcPr>
            <w:tcW w:w="1395" w:type="dxa"/>
            <w:tcBorders>
              <w:top w:val="single" w:sz="1" w:space="0" w:color="000000"/>
              <w:left w:val="single" w:sz="1" w:space="0" w:color="000000"/>
              <w:bottom w:val="single" w:sz="1" w:space="0" w:color="000000"/>
              <w:right w:val="single" w:sz="1" w:space="0" w:color="000000"/>
            </w:tcBorders>
          </w:tcPr>
          <w:p w:rsidR="0074257F" w:rsidRPr="00637D2C" w:rsidRDefault="0074257F" w:rsidP="007D346E">
            <w:pPr>
              <w:pStyle w:val="a9"/>
              <w:snapToGrid w:val="0"/>
              <w:jc w:val="center"/>
              <w:rPr>
                <w:b/>
                <w:bCs/>
              </w:rPr>
            </w:pPr>
            <w:r w:rsidRPr="00637D2C">
              <w:rPr>
                <w:b/>
                <w:bCs/>
              </w:rPr>
              <w:t>Ср. балл по району- 201</w:t>
            </w:r>
            <w:r>
              <w:rPr>
                <w:b/>
                <w:bCs/>
              </w:rPr>
              <w:t>9</w:t>
            </w:r>
          </w:p>
        </w:tc>
        <w:tc>
          <w:tcPr>
            <w:tcW w:w="1395" w:type="dxa"/>
            <w:tcBorders>
              <w:top w:val="single" w:sz="1" w:space="0" w:color="000000"/>
              <w:left w:val="single" w:sz="1" w:space="0" w:color="000000"/>
              <w:bottom w:val="single" w:sz="1" w:space="0" w:color="000000"/>
              <w:right w:val="single" w:sz="1" w:space="0" w:color="000000"/>
            </w:tcBorders>
          </w:tcPr>
          <w:p w:rsidR="0074257F" w:rsidRPr="00637D2C" w:rsidRDefault="0074257F" w:rsidP="007D346E">
            <w:pPr>
              <w:pStyle w:val="a9"/>
              <w:snapToGrid w:val="0"/>
              <w:jc w:val="center"/>
              <w:rPr>
                <w:b/>
                <w:bCs/>
              </w:rPr>
            </w:pPr>
            <w:r w:rsidRPr="00637D2C">
              <w:rPr>
                <w:b/>
                <w:bCs/>
              </w:rPr>
              <w:t>Ср. балл по РТ - 201</w:t>
            </w:r>
            <w:r>
              <w:rPr>
                <w:b/>
                <w:bCs/>
              </w:rPr>
              <w:t>9</w:t>
            </w:r>
          </w:p>
        </w:tc>
        <w:tc>
          <w:tcPr>
            <w:tcW w:w="1395" w:type="dxa"/>
            <w:tcBorders>
              <w:top w:val="single" w:sz="1" w:space="0" w:color="000000"/>
              <w:left w:val="single" w:sz="1" w:space="0" w:color="000000"/>
              <w:bottom w:val="single" w:sz="1" w:space="0" w:color="000000"/>
            </w:tcBorders>
            <w:shd w:val="clear" w:color="auto" w:fill="auto"/>
          </w:tcPr>
          <w:p w:rsidR="0074257F" w:rsidRPr="00637D2C" w:rsidRDefault="0074257F" w:rsidP="007D346E">
            <w:pPr>
              <w:pStyle w:val="a9"/>
              <w:snapToGrid w:val="0"/>
              <w:jc w:val="center"/>
              <w:rPr>
                <w:b/>
                <w:bCs/>
              </w:rPr>
            </w:pPr>
            <w:r w:rsidRPr="00637D2C">
              <w:rPr>
                <w:b/>
                <w:bCs/>
              </w:rPr>
              <w:t>Минимальный порог</w:t>
            </w:r>
          </w:p>
        </w:tc>
        <w:tc>
          <w:tcPr>
            <w:tcW w:w="1220" w:type="dxa"/>
            <w:tcBorders>
              <w:top w:val="single" w:sz="1" w:space="0" w:color="000000"/>
              <w:left w:val="single" w:sz="1" w:space="0" w:color="000000"/>
              <w:bottom w:val="single" w:sz="1" w:space="0" w:color="000000"/>
              <w:right w:val="single" w:sz="1" w:space="0" w:color="000000"/>
            </w:tcBorders>
          </w:tcPr>
          <w:p w:rsidR="0074257F" w:rsidRPr="00637D2C" w:rsidRDefault="0074257F" w:rsidP="007D346E">
            <w:pPr>
              <w:pStyle w:val="a9"/>
              <w:snapToGrid w:val="0"/>
              <w:jc w:val="center"/>
              <w:rPr>
                <w:b/>
                <w:bCs/>
              </w:rPr>
            </w:pPr>
            <w:r w:rsidRPr="00637D2C">
              <w:rPr>
                <w:b/>
                <w:bCs/>
              </w:rPr>
              <w:t>Ср</w:t>
            </w:r>
            <w:proofErr w:type="gramStart"/>
            <w:r w:rsidRPr="00637D2C">
              <w:rPr>
                <w:b/>
                <w:bCs/>
              </w:rPr>
              <w:t>.б</w:t>
            </w:r>
            <w:proofErr w:type="gramEnd"/>
            <w:r w:rsidRPr="00637D2C">
              <w:rPr>
                <w:b/>
                <w:bCs/>
              </w:rPr>
              <w:t>алл по гимназии</w:t>
            </w:r>
          </w:p>
          <w:p w:rsidR="0074257F" w:rsidRPr="00637D2C" w:rsidRDefault="0074257F" w:rsidP="007D346E">
            <w:pPr>
              <w:pStyle w:val="a9"/>
              <w:snapToGrid w:val="0"/>
              <w:jc w:val="center"/>
              <w:rPr>
                <w:b/>
                <w:bCs/>
              </w:rPr>
            </w:pPr>
            <w:r w:rsidRPr="00637D2C">
              <w:rPr>
                <w:b/>
                <w:bCs/>
              </w:rPr>
              <w:t>201</w:t>
            </w:r>
            <w:r>
              <w:rPr>
                <w:b/>
                <w:bCs/>
              </w:rPr>
              <w:t>9</w:t>
            </w:r>
          </w:p>
        </w:tc>
        <w:tc>
          <w:tcPr>
            <w:tcW w:w="1395" w:type="dxa"/>
            <w:tcBorders>
              <w:top w:val="single" w:sz="1" w:space="0" w:color="000000"/>
              <w:left w:val="single" w:sz="1" w:space="0" w:color="000000"/>
              <w:bottom w:val="single" w:sz="1" w:space="0" w:color="000000"/>
            </w:tcBorders>
            <w:shd w:val="clear" w:color="auto" w:fill="auto"/>
          </w:tcPr>
          <w:p w:rsidR="0074257F" w:rsidRPr="00637D2C" w:rsidRDefault="0074257F" w:rsidP="007D346E">
            <w:pPr>
              <w:pStyle w:val="a9"/>
              <w:snapToGrid w:val="0"/>
              <w:jc w:val="center"/>
              <w:rPr>
                <w:b/>
                <w:bCs/>
              </w:rPr>
            </w:pPr>
            <w:r w:rsidRPr="00637D2C">
              <w:rPr>
                <w:b/>
                <w:bCs/>
              </w:rPr>
              <w:t xml:space="preserve">Количество </w:t>
            </w:r>
            <w:proofErr w:type="gramStart"/>
            <w:r w:rsidRPr="00637D2C">
              <w:rPr>
                <w:b/>
                <w:bCs/>
              </w:rPr>
              <w:t>сдавших</w:t>
            </w:r>
            <w:proofErr w:type="gramEnd"/>
          </w:p>
        </w:tc>
        <w:tc>
          <w:tcPr>
            <w:tcW w:w="2267" w:type="dxa"/>
            <w:tcBorders>
              <w:top w:val="single" w:sz="1" w:space="0" w:color="000000"/>
              <w:left w:val="single" w:sz="1" w:space="0" w:color="000000"/>
              <w:bottom w:val="single" w:sz="1" w:space="0" w:color="000000"/>
              <w:right w:val="single" w:sz="1" w:space="0" w:color="000000"/>
            </w:tcBorders>
          </w:tcPr>
          <w:p w:rsidR="0074257F" w:rsidRPr="00637D2C" w:rsidRDefault="0074257F" w:rsidP="007D346E">
            <w:pPr>
              <w:pStyle w:val="a9"/>
              <w:snapToGrid w:val="0"/>
              <w:ind w:left="5" w:right="345"/>
              <w:jc w:val="center"/>
              <w:rPr>
                <w:b/>
                <w:bCs/>
              </w:rPr>
            </w:pPr>
            <w:r>
              <w:rPr>
                <w:b/>
                <w:bCs/>
              </w:rPr>
              <w:t>Пересдача</w:t>
            </w:r>
          </w:p>
        </w:tc>
      </w:tr>
      <w:tr w:rsidR="0074257F" w:rsidRPr="00CA1852" w:rsidTr="007D346E">
        <w:tc>
          <w:tcPr>
            <w:tcW w:w="1698" w:type="dxa"/>
            <w:tcBorders>
              <w:left w:val="single" w:sz="1" w:space="0" w:color="000000"/>
              <w:bottom w:val="single" w:sz="1" w:space="0" w:color="000000"/>
            </w:tcBorders>
            <w:shd w:val="clear" w:color="auto" w:fill="auto"/>
          </w:tcPr>
          <w:p w:rsidR="0074257F" w:rsidRPr="00637D2C" w:rsidRDefault="0074257F" w:rsidP="007D346E">
            <w:pPr>
              <w:pStyle w:val="a9"/>
              <w:snapToGrid w:val="0"/>
              <w:jc w:val="center"/>
            </w:pPr>
            <w:r w:rsidRPr="00637D2C">
              <w:t>Русский язык</w:t>
            </w:r>
          </w:p>
        </w:tc>
        <w:tc>
          <w:tcPr>
            <w:tcW w:w="1395" w:type="dxa"/>
            <w:tcBorders>
              <w:left w:val="single" w:sz="1" w:space="0" w:color="000000"/>
              <w:bottom w:val="single" w:sz="1" w:space="0" w:color="000000"/>
              <w:right w:val="single" w:sz="1" w:space="0" w:color="000000"/>
            </w:tcBorders>
          </w:tcPr>
          <w:p w:rsidR="0074257F" w:rsidRDefault="0074257F" w:rsidP="007D346E">
            <w:pPr>
              <w:pStyle w:val="a9"/>
              <w:snapToGrid w:val="0"/>
              <w:jc w:val="center"/>
              <w:rPr>
                <w:b/>
                <w:bCs/>
              </w:rPr>
            </w:pPr>
            <w:r>
              <w:rPr>
                <w:b/>
                <w:bCs/>
              </w:rPr>
              <w:t>4</w:t>
            </w:r>
          </w:p>
        </w:tc>
        <w:tc>
          <w:tcPr>
            <w:tcW w:w="1395" w:type="dxa"/>
            <w:tcBorders>
              <w:left w:val="single" w:sz="1" w:space="0" w:color="000000"/>
              <w:bottom w:val="single" w:sz="1" w:space="0" w:color="000000"/>
              <w:right w:val="single" w:sz="1" w:space="0" w:color="000000"/>
            </w:tcBorders>
          </w:tcPr>
          <w:p w:rsidR="0074257F" w:rsidRDefault="0074257F" w:rsidP="007D346E">
            <w:pPr>
              <w:pStyle w:val="a9"/>
              <w:snapToGrid w:val="0"/>
              <w:jc w:val="center"/>
              <w:rPr>
                <w:b/>
                <w:bCs/>
              </w:rPr>
            </w:pPr>
          </w:p>
        </w:tc>
        <w:tc>
          <w:tcPr>
            <w:tcW w:w="1395" w:type="dxa"/>
            <w:tcBorders>
              <w:left w:val="single" w:sz="1" w:space="0" w:color="000000"/>
              <w:bottom w:val="single" w:sz="1" w:space="0" w:color="000000"/>
            </w:tcBorders>
            <w:shd w:val="clear" w:color="auto" w:fill="auto"/>
          </w:tcPr>
          <w:p w:rsidR="0074257F" w:rsidRPr="00071160" w:rsidRDefault="0074257F" w:rsidP="007D346E">
            <w:pPr>
              <w:pStyle w:val="a9"/>
              <w:snapToGrid w:val="0"/>
              <w:jc w:val="center"/>
              <w:rPr>
                <w:b/>
                <w:bCs/>
              </w:rPr>
            </w:pPr>
            <w:r>
              <w:rPr>
                <w:b/>
                <w:bCs/>
              </w:rPr>
              <w:t>3</w:t>
            </w:r>
          </w:p>
        </w:tc>
        <w:tc>
          <w:tcPr>
            <w:tcW w:w="1220" w:type="dxa"/>
            <w:tcBorders>
              <w:left w:val="single" w:sz="1" w:space="0" w:color="000000"/>
              <w:bottom w:val="single" w:sz="1" w:space="0" w:color="000000"/>
              <w:right w:val="single" w:sz="1" w:space="0" w:color="000000"/>
            </w:tcBorders>
          </w:tcPr>
          <w:p w:rsidR="0074257F" w:rsidRDefault="0074257F" w:rsidP="007D346E">
            <w:pPr>
              <w:pStyle w:val="a9"/>
              <w:snapToGrid w:val="0"/>
              <w:jc w:val="center"/>
            </w:pPr>
            <w:r>
              <w:t>4</w:t>
            </w:r>
          </w:p>
        </w:tc>
        <w:tc>
          <w:tcPr>
            <w:tcW w:w="1395" w:type="dxa"/>
            <w:tcBorders>
              <w:left w:val="single" w:sz="1" w:space="0" w:color="000000"/>
              <w:bottom w:val="single" w:sz="1" w:space="0" w:color="000000"/>
            </w:tcBorders>
            <w:shd w:val="clear" w:color="auto" w:fill="auto"/>
          </w:tcPr>
          <w:p w:rsidR="0074257F" w:rsidRPr="004E1E47" w:rsidRDefault="0074257F" w:rsidP="007D346E">
            <w:pPr>
              <w:pStyle w:val="a9"/>
              <w:snapToGrid w:val="0"/>
              <w:jc w:val="center"/>
            </w:pPr>
            <w:r>
              <w:t>1</w:t>
            </w:r>
          </w:p>
        </w:tc>
        <w:tc>
          <w:tcPr>
            <w:tcW w:w="2267" w:type="dxa"/>
            <w:tcBorders>
              <w:left w:val="single" w:sz="1" w:space="0" w:color="000000"/>
              <w:bottom w:val="single" w:sz="1" w:space="0" w:color="000000"/>
              <w:right w:val="single" w:sz="1" w:space="0" w:color="000000"/>
            </w:tcBorders>
          </w:tcPr>
          <w:p w:rsidR="0074257F" w:rsidRPr="00CA1852" w:rsidRDefault="0074257F" w:rsidP="007D346E">
            <w:pPr>
              <w:pStyle w:val="a9"/>
              <w:snapToGrid w:val="0"/>
              <w:jc w:val="both"/>
            </w:pPr>
            <w:r>
              <w:t>-</w:t>
            </w:r>
          </w:p>
        </w:tc>
      </w:tr>
      <w:tr w:rsidR="0074257F" w:rsidTr="007D346E">
        <w:tc>
          <w:tcPr>
            <w:tcW w:w="1698" w:type="dxa"/>
            <w:tcBorders>
              <w:left w:val="single" w:sz="1" w:space="0" w:color="000000"/>
              <w:bottom w:val="single" w:sz="1" w:space="0" w:color="000000"/>
            </w:tcBorders>
            <w:shd w:val="clear" w:color="auto" w:fill="auto"/>
          </w:tcPr>
          <w:p w:rsidR="0074257F" w:rsidRDefault="0074257F" w:rsidP="007D346E">
            <w:pPr>
              <w:pStyle w:val="a9"/>
              <w:snapToGrid w:val="0"/>
              <w:jc w:val="center"/>
            </w:pPr>
            <w:r w:rsidRPr="00637D2C">
              <w:t>Математика</w:t>
            </w:r>
          </w:p>
          <w:p w:rsidR="0074257F" w:rsidRPr="00637D2C" w:rsidRDefault="0074257F" w:rsidP="007D346E">
            <w:pPr>
              <w:pStyle w:val="a9"/>
              <w:snapToGrid w:val="0"/>
              <w:jc w:val="center"/>
            </w:pPr>
          </w:p>
        </w:tc>
        <w:tc>
          <w:tcPr>
            <w:tcW w:w="1395" w:type="dxa"/>
            <w:tcBorders>
              <w:left w:val="single" w:sz="1" w:space="0" w:color="000000"/>
              <w:bottom w:val="single" w:sz="1" w:space="0" w:color="000000"/>
              <w:right w:val="single" w:sz="1" w:space="0" w:color="000000"/>
            </w:tcBorders>
          </w:tcPr>
          <w:p w:rsidR="0074257F" w:rsidRDefault="0074257F" w:rsidP="007D346E">
            <w:pPr>
              <w:pStyle w:val="a9"/>
              <w:snapToGrid w:val="0"/>
              <w:jc w:val="center"/>
              <w:rPr>
                <w:b/>
                <w:bCs/>
              </w:rPr>
            </w:pPr>
            <w:r>
              <w:rPr>
                <w:b/>
                <w:bCs/>
              </w:rPr>
              <w:t>4</w:t>
            </w:r>
          </w:p>
        </w:tc>
        <w:tc>
          <w:tcPr>
            <w:tcW w:w="1395" w:type="dxa"/>
            <w:tcBorders>
              <w:left w:val="single" w:sz="1" w:space="0" w:color="000000"/>
              <w:bottom w:val="single" w:sz="1" w:space="0" w:color="000000"/>
              <w:right w:val="single" w:sz="1" w:space="0" w:color="000000"/>
            </w:tcBorders>
          </w:tcPr>
          <w:p w:rsidR="0074257F" w:rsidRDefault="0074257F" w:rsidP="007D346E">
            <w:pPr>
              <w:pStyle w:val="a9"/>
              <w:snapToGrid w:val="0"/>
              <w:jc w:val="center"/>
              <w:rPr>
                <w:b/>
                <w:bCs/>
              </w:rPr>
            </w:pPr>
          </w:p>
        </w:tc>
        <w:tc>
          <w:tcPr>
            <w:tcW w:w="1395" w:type="dxa"/>
            <w:tcBorders>
              <w:left w:val="single" w:sz="1" w:space="0" w:color="000000"/>
              <w:bottom w:val="single" w:sz="1" w:space="0" w:color="000000"/>
            </w:tcBorders>
            <w:shd w:val="clear" w:color="auto" w:fill="auto"/>
          </w:tcPr>
          <w:p w:rsidR="0074257F" w:rsidRPr="00071160" w:rsidRDefault="0074257F" w:rsidP="007D346E">
            <w:pPr>
              <w:pStyle w:val="a9"/>
              <w:snapToGrid w:val="0"/>
              <w:jc w:val="center"/>
              <w:rPr>
                <w:b/>
                <w:bCs/>
              </w:rPr>
            </w:pPr>
            <w:r>
              <w:rPr>
                <w:b/>
                <w:bCs/>
              </w:rPr>
              <w:t>3</w:t>
            </w:r>
          </w:p>
        </w:tc>
        <w:tc>
          <w:tcPr>
            <w:tcW w:w="1220" w:type="dxa"/>
            <w:tcBorders>
              <w:left w:val="single" w:sz="1" w:space="0" w:color="000000"/>
              <w:bottom w:val="single" w:sz="1" w:space="0" w:color="000000"/>
              <w:right w:val="single" w:sz="1" w:space="0" w:color="000000"/>
            </w:tcBorders>
          </w:tcPr>
          <w:p w:rsidR="0074257F" w:rsidRDefault="0074257F" w:rsidP="007D346E">
            <w:pPr>
              <w:pStyle w:val="a9"/>
              <w:snapToGrid w:val="0"/>
              <w:jc w:val="center"/>
            </w:pPr>
            <w:r>
              <w:t>4</w:t>
            </w:r>
          </w:p>
        </w:tc>
        <w:tc>
          <w:tcPr>
            <w:tcW w:w="1395" w:type="dxa"/>
            <w:tcBorders>
              <w:left w:val="single" w:sz="1" w:space="0" w:color="000000"/>
              <w:bottom w:val="single" w:sz="1" w:space="0" w:color="000000"/>
            </w:tcBorders>
            <w:shd w:val="clear" w:color="auto" w:fill="auto"/>
          </w:tcPr>
          <w:p w:rsidR="0074257F" w:rsidRPr="00CA1852" w:rsidRDefault="0074257F" w:rsidP="007D346E">
            <w:pPr>
              <w:pStyle w:val="a9"/>
              <w:snapToGrid w:val="0"/>
              <w:jc w:val="center"/>
            </w:pPr>
            <w:r>
              <w:t>1</w:t>
            </w:r>
          </w:p>
        </w:tc>
        <w:tc>
          <w:tcPr>
            <w:tcW w:w="2267" w:type="dxa"/>
            <w:tcBorders>
              <w:left w:val="single" w:sz="1" w:space="0" w:color="000000"/>
              <w:bottom w:val="single" w:sz="1" w:space="0" w:color="000000"/>
              <w:right w:val="single" w:sz="1" w:space="0" w:color="000000"/>
            </w:tcBorders>
          </w:tcPr>
          <w:p w:rsidR="0074257F" w:rsidRDefault="0074257F" w:rsidP="007D346E">
            <w:pPr>
              <w:pStyle w:val="a9"/>
              <w:snapToGrid w:val="0"/>
              <w:jc w:val="center"/>
            </w:pPr>
            <w:r>
              <w:t>-</w:t>
            </w:r>
          </w:p>
        </w:tc>
      </w:tr>
    </w:tbl>
    <w:p w:rsidR="0074257F" w:rsidRPr="0074257F" w:rsidRDefault="0074257F" w:rsidP="0074257F">
      <w:pPr>
        <w:shd w:val="clear" w:color="auto" w:fill="FFFFFF"/>
        <w:spacing w:after="0"/>
        <w:ind w:left="40" w:right="79"/>
        <w:jc w:val="both"/>
        <w:rPr>
          <w:rFonts w:ascii="Times New Roman" w:eastAsia="Times New Roman" w:hAnsi="Times New Roman"/>
          <w:sz w:val="24"/>
          <w:szCs w:val="24"/>
          <w:lang w:val="ru-RU" w:eastAsia="ru-RU"/>
        </w:rPr>
      </w:pPr>
      <w:r>
        <w:rPr>
          <w:rFonts w:ascii="Times New Roman" w:hAnsi="Times New Roman"/>
          <w:sz w:val="24"/>
          <w:szCs w:val="24"/>
          <w:lang w:val="ru-RU"/>
        </w:rPr>
        <w:t>Результаты ЕГЭ по русскому языку сниз</w:t>
      </w:r>
      <w:r w:rsidR="002A502D">
        <w:rPr>
          <w:rFonts w:ascii="Times New Roman" w:hAnsi="Times New Roman"/>
          <w:sz w:val="24"/>
          <w:szCs w:val="24"/>
          <w:lang w:val="ru-RU"/>
        </w:rPr>
        <w:t xml:space="preserve">ились по сравнению с 2018 годом на </w:t>
      </w:r>
      <w:proofErr w:type="spellStart"/>
      <w:proofErr w:type="gramStart"/>
      <w:r w:rsidR="002A502D">
        <w:rPr>
          <w:rFonts w:ascii="Times New Roman" w:hAnsi="Times New Roman"/>
          <w:sz w:val="24"/>
          <w:szCs w:val="24"/>
          <w:lang w:val="ru-RU"/>
        </w:rPr>
        <w:t>на</w:t>
      </w:r>
      <w:proofErr w:type="spellEnd"/>
      <w:proofErr w:type="gramEnd"/>
      <w:r w:rsidR="002A502D">
        <w:rPr>
          <w:rFonts w:ascii="Times New Roman" w:hAnsi="Times New Roman"/>
          <w:sz w:val="24"/>
          <w:szCs w:val="24"/>
          <w:lang w:val="ru-RU"/>
        </w:rPr>
        <w:t xml:space="preserve"> 2,7 балла, результат ниже </w:t>
      </w:r>
      <w:proofErr w:type="spellStart"/>
      <w:r w:rsidR="002A502D">
        <w:rPr>
          <w:rFonts w:ascii="Times New Roman" w:hAnsi="Times New Roman"/>
          <w:sz w:val="24"/>
          <w:szCs w:val="24"/>
          <w:lang w:val="ru-RU"/>
        </w:rPr>
        <w:t>среднерайонного</w:t>
      </w:r>
      <w:proofErr w:type="spellEnd"/>
      <w:r w:rsidR="002A502D">
        <w:rPr>
          <w:rFonts w:ascii="Times New Roman" w:hAnsi="Times New Roman"/>
          <w:sz w:val="24"/>
          <w:szCs w:val="24"/>
          <w:lang w:val="ru-RU"/>
        </w:rPr>
        <w:t xml:space="preserve">, </w:t>
      </w:r>
      <w:proofErr w:type="spellStart"/>
      <w:r w:rsidR="002A502D">
        <w:rPr>
          <w:rFonts w:ascii="Times New Roman" w:hAnsi="Times New Roman"/>
          <w:sz w:val="24"/>
          <w:szCs w:val="24"/>
          <w:lang w:val="ru-RU"/>
        </w:rPr>
        <w:t>среднереспубликанского</w:t>
      </w:r>
      <w:proofErr w:type="spellEnd"/>
      <w:r w:rsidR="002A502D">
        <w:rPr>
          <w:rFonts w:ascii="Times New Roman" w:hAnsi="Times New Roman"/>
          <w:sz w:val="24"/>
          <w:szCs w:val="24"/>
          <w:lang w:val="ru-RU"/>
        </w:rPr>
        <w:t xml:space="preserve"> показателей. Результат по математике профильного уровня выше на 2,6 балла результата 2018 года, результат по </w:t>
      </w:r>
      <w:proofErr w:type="spellStart"/>
      <w:proofErr w:type="gramStart"/>
      <w:r w:rsidR="002A502D">
        <w:rPr>
          <w:rFonts w:ascii="Times New Roman" w:hAnsi="Times New Roman"/>
          <w:sz w:val="24"/>
          <w:szCs w:val="24"/>
          <w:lang w:val="ru-RU"/>
        </w:rPr>
        <w:t>по</w:t>
      </w:r>
      <w:proofErr w:type="spellEnd"/>
      <w:proofErr w:type="gramEnd"/>
      <w:r w:rsidR="002A502D">
        <w:rPr>
          <w:rFonts w:ascii="Times New Roman" w:hAnsi="Times New Roman"/>
          <w:sz w:val="24"/>
          <w:szCs w:val="24"/>
          <w:lang w:val="ru-RU"/>
        </w:rPr>
        <w:t xml:space="preserve"> математике базового уровня выше прошлого года на 0,2 балла.</w:t>
      </w:r>
      <w:r w:rsidR="00D56D04">
        <w:rPr>
          <w:rFonts w:ascii="Times New Roman" w:hAnsi="Times New Roman"/>
          <w:sz w:val="24"/>
          <w:szCs w:val="24"/>
          <w:lang w:val="ru-RU"/>
        </w:rPr>
        <w:t xml:space="preserve"> </w:t>
      </w:r>
      <w:r w:rsidRPr="0074257F">
        <w:rPr>
          <w:rFonts w:ascii="Times New Roman" w:eastAsia="Times New Roman" w:hAnsi="Times New Roman"/>
          <w:sz w:val="24"/>
          <w:szCs w:val="24"/>
          <w:lang w:val="ru-RU" w:eastAsia="ru-RU"/>
        </w:rPr>
        <w:t xml:space="preserve">Результаты ЕГЭ по математике  ниже   средних результатов РТ  на 7 баллов, на 6 баллов ниже районного показателя. </w:t>
      </w:r>
      <w:r w:rsidR="00D56D04">
        <w:rPr>
          <w:rFonts w:ascii="Times New Roman" w:eastAsia="Times New Roman" w:hAnsi="Times New Roman"/>
          <w:sz w:val="24"/>
          <w:szCs w:val="24"/>
          <w:lang w:val="ru-RU" w:eastAsia="ru-RU"/>
        </w:rPr>
        <w:t xml:space="preserve">Результат по обществознанию ниже на 2 балла по сравнению с прошлым годом, но выше </w:t>
      </w:r>
      <w:proofErr w:type="spellStart"/>
      <w:r w:rsidR="00D56D04">
        <w:rPr>
          <w:rFonts w:ascii="Times New Roman" w:eastAsia="Times New Roman" w:hAnsi="Times New Roman"/>
          <w:sz w:val="24"/>
          <w:szCs w:val="24"/>
          <w:lang w:val="ru-RU" w:eastAsia="ru-RU"/>
        </w:rPr>
        <w:t>среднереспубликанского</w:t>
      </w:r>
      <w:proofErr w:type="spellEnd"/>
      <w:r w:rsidR="00D56D04">
        <w:rPr>
          <w:rFonts w:ascii="Times New Roman" w:eastAsia="Times New Roman" w:hAnsi="Times New Roman"/>
          <w:sz w:val="24"/>
          <w:szCs w:val="24"/>
          <w:lang w:val="ru-RU" w:eastAsia="ru-RU"/>
        </w:rPr>
        <w:t xml:space="preserve"> показателя на 3 балла и ниже на 1 балл </w:t>
      </w:r>
      <w:proofErr w:type="spellStart"/>
      <w:r w:rsidR="00D56D04">
        <w:rPr>
          <w:rFonts w:ascii="Times New Roman" w:eastAsia="Times New Roman" w:hAnsi="Times New Roman"/>
          <w:sz w:val="24"/>
          <w:szCs w:val="24"/>
          <w:lang w:val="ru-RU" w:eastAsia="ru-RU"/>
        </w:rPr>
        <w:t>среднерайонного</w:t>
      </w:r>
      <w:proofErr w:type="spellEnd"/>
      <w:r w:rsidR="00D56D04">
        <w:rPr>
          <w:rFonts w:ascii="Times New Roman" w:eastAsia="Times New Roman" w:hAnsi="Times New Roman"/>
          <w:sz w:val="24"/>
          <w:szCs w:val="24"/>
          <w:lang w:val="ru-RU" w:eastAsia="ru-RU"/>
        </w:rPr>
        <w:t xml:space="preserve"> показателя.</w:t>
      </w:r>
      <w:r w:rsidR="00F046E4">
        <w:rPr>
          <w:rFonts w:ascii="Times New Roman" w:eastAsia="Times New Roman" w:hAnsi="Times New Roman"/>
          <w:sz w:val="24"/>
          <w:szCs w:val="24"/>
          <w:lang w:val="ru-RU" w:eastAsia="ru-RU"/>
        </w:rPr>
        <w:t xml:space="preserve"> Результат ЕГЭ по истории выше республиканского показателя на 0,7 балла, но ниже районного показателя на 1 балл. Результат ЕГЭ по информатике и ИКТ выше районного показателя на 1 балл, ниже республиканского на 10 баллов.</w:t>
      </w:r>
      <w:r w:rsidR="006D4E1F">
        <w:rPr>
          <w:rFonts w:ascii="Times New Roman" w:eastAsia="Times New Roman" w:hAnsi="Times New Roman"/>
          <w:sz w:val="24"/>
          <w:szCs w:val="24"/>
          <w:lang w:val="ru-RU" w:eastAsia="ru-RU"/>
        </w:rPr>
        <w:t xml:space="preserve"> Результат по физике ниже районного показателя на 2 балла, республиканского показателя на 8 баллов.</w:t>
      </w:r>
    </w:p>
    <w:p w:rsidR="00286A4C" w:rsidRDefault="00AE2C27">
      <w:pPr>
        <w:rPr>
          <w:rFonts w:hAnsi="Times New Roman" w:cs="Times New Roman"/>
          <w:b/>
          <w:color w:val="000000"/>
          <w:sz w:val="24"/>
          <w:szCs w:val="24"/>
          <w:lang w:val="ru-RU"/>
        </w:rPr>
      </w:pPr>
      <w:r w:rsidRPr="007D346E">
        <w:rPr>
          <w:rFonts w:hAnsi="Times New Roman" w:cs="Times New Roman"/>
          <w:b/>
          <w:color w:val="000000"/>
          <w:sz w:val="24"/>
          <w:szCs w:val="24"/>
          <w:lang w:val="ru-RU"/>
        </w:rPr>
        <w:t>Результаты сдачи ОГЭ 2019 года</w:t>
      </w:r>
    </w:p>
    <w:p w:rsidR="00B04444" w:rsidRDefault="00B04444" w:rsidP="00B04444">
      <w:pPr>
        <w:ind w:firstLine="720"/>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2019 году учащиеся </w:t>
      </w:r>
      <w:r>
        <w:rPr>
          <w:rFonts w:hAnsi="Times New Roman" w:cs="Times New Roman"/>
          <w:color w:val="000000"/>
          <w:sz w:val="24"/>
          <w:szCs w:val="24"/>
          <w:lang w:val="ru-RU"/>
        </w:rPr>
        <w:t>9</w:t>
      </w:r>
      <w:r w:rsidRPr="00592600">
        <w:rPr>
          <w:rFonts w:hAnsi="Times New Roman" w:cs="Times New Roman"/>
          <w:color w:val="000000"/>
          <w:sz w:val="24"/>
          <w:szCs w:val="24"/>
          <w:lang w:val="ru-RU"/>
        </w:rPr>
        <w:t xml:space="preserve"> класс</w:t>
      </w:r>
      <w:r>
        <w:rPr>
          <w:rFonts w:hAnsi="Times New Roman" w:cs="Times New Roman"/>
          <w:color w:val="000000"/>
          <w:sz w:val="24"/>
          <w:szCs w:val="24"/>
          <w:lang w:val="ru-RU"/>
        </w:rPr>
        <w:t>ов</w:t>
      </w:r>
      <w:r w:rsidRPr="00592600">
        <w:rPr>
          <w:rFonts w:hAnsi="Times New Roman" w:cs="Times New Roman"/>
          <w:color w:val="000000"/>
          <w:sz w:val="24"/>
          <w:szCs w:val="24"/>
          <w:lang w:val="ru-RU"/>
        </w:rPr>
        <w:t xml:space="preserve"> успешно прошли итоговое </w:t>
      </w:r>
      <w:r>
        <w:rPr>
          <w:rFonts w:hAnsi="Times New Roman" w:cs="Times New Roman"/>
          <w:color w:val="000000"/>
          <w:sz w:val="24"/>
          <w:szCs w:val="24"/>
          <w:lang w:val="ru-RU"/>
        </w:rPr>
        <w:t xml:space="preserve">собеседование </w:t>
      </w:r>
      <w:r w:rsidRPr="00592600">
        <w:rPr>
          <w:rFonts w:hAnsi="Times New Roman" w:cs="Times New Roman"/>
          <w:color w:val="000000"/>
          <w:sz w:val="24"/>
          <w:szCs w:val="24"/>
          <w:lang w:val="ru-RU"/>
        </w:rPr>
        <w:t xml:space="preserve"> по русскому языку. По итогам испытания все получили «зачет» и были допущены до государственной итоговой аттестации.</w:t>
      </w:r>
    </w:p>
    <w:p w:rsidR="00B04444" w:rsidRPr="00475AB3" w:rsidRDefault="00B04444" w:rsidP="00B04444">
      <w:pPr>
        <w:pStyle w:val="aa"/>
        <w:spacing w:after="0"/>
        <w:ind w:firstLine="708"/>
        <w:jc w:val="both"/>
        <w:rPr>
          <w:rFonts w:ascii="Times New Roman" w:hAnsi="Times New Roman"/>
          <w:bCs/>
          <w:iCs/>
          <w:sz w:val="24"/>
          <w:szCs w:val="24"/>
        </w:rPr>
      </w:pPr>
      <w:r w:rsidRPr="00475AB3">
        <w:rPr>
          <w:rFonts w:ascii="Times New Roman" w:hAnsi="Times New Roman"/>
          <w:bCs/>
          <w:iCs/>
          <w:sz w:val="24"/>
          <w:szCs w:val="24"/>
        </w:rPr>
        <w:t>Средние показатели качества знаний в 9 класс</w:t>
      </w:r>
      <w:r>
        <w:rPr>
          <w:rFonts w:ascii="Times New Roman" w:hAnsi="Times New Roman"/>
          <w:bCs/>
          <w:iCs/>
          <w:sz w:val="24"/>
          <w:szCs w:val="24"/>
        </w:rPr>
        <w:t>ах</w:t>
      </w:r>
      <w:r w:rsidRPr="00475AB3">
        <w:rPr>
          <w:rFonts w:ascii="Times New Roman" w:hAnsi="Times New Roman"/>
          <w:bCs/>
          <w:iCs/>
          <w:sz w:val="24"/>
          <w:szCs w:val="24"/>
        </w:rPr>
        <w:t xml:space="preserve"> составляет 4</w:t>
      </w:r>
      <w:r>
        <w:rPr>
          <w:rFonts w:ascii="Times New Roman" w:hAnsi="Times New Roman"/>
          <w:bCs/>
          <w:iCs/>
          <w:sz w:val="24"/>
          <w:szCs w:val="24"/>
        </w:rPr>
        <w:t>7</w:t>
      </w:r>
      <w:r w:rsidRPr="00475AB3">
        <w:rPr>
          <w:rFonts w:ascii="Times New Roman" w:hAnsi="Times New Roman"/>
          <w:bCs/>
          <w:iCs/>
          <w:sz w:val="24"/>
          <w:szCs w:val="24"/>
        </w:rPr>
        <w:t>%</w:t>
      </w:r>
      <w:r w:rsidRPr="00475AB3">
        <w:rPr>
          <w:rFonts w:ascii="Times New Roman" w:eastAsia="Times New Roman" w:hAnsi="Times New Roman"/>
          <w:sz w:val="24"/>
          <w:szCs w:val="24"/>
          <w:lang w:eastAsia="ru-RU"/>
        </w:rPr>
        <w:t xml:space="preserve"> за учебный год. По итогам года все ученики освоили образовательную программу основного общего образования и допущены к ГИА.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6"/>
        <w:gridCol w:w="4818"/>
      </w:tblGrid>
      <w:tr w:rsidR="00B04444" w:rsidRPr="00475AB3" w:rsidTr="007D346E">
        <w:trPr>
          <w:trHeight w:val="261"/>
        </w:trPr>
        <w:tc>
          <w:tcPr>
            <w:tcW w:w="5496"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t>Критерии</w:t>
            </w:r>
            <w:proofErr w:type="spellEnd"/>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t>Количество</w:t>
            </w:r>
            <w:proofErr w:type="spellEnd"/>
            <w:r w:rsidRPr="00475AB3">
              <w:rPr>
                <w:rFonts w:ascii="Times New Roman" w:hAnsi="Times New Roman"/>
                <w:sz w:val="24"/>
                <w:szCs w:val="24"/>
              </w:rPr>
              <w:t xml:space="preserve"> </w:t>
            </w:r>
            <w:proofErr w:type="spellStart"/>
            <w:r w:rsidRPr="00475AB3">
              <w:rPr>
                <w:rFonts w:ascii="Times New Roman" w:hAnsi="Times New Roman"/>
                <w:sz w:val="24"/>
                <w:szCs w:val="24"/>
              </w:rPr>
              <w:t>учащихся</w:t>
            </w:r>
            <w:proofErr w:type="spellEnd"/>
          </w:p>
        </w:tc>
      </w:tr>
      <w:tr w:rsidR="00B04444" w:rsidRPr="00475AB3" w:rsidTr="007D346E">
        <w:trPr>
          <w:trHeight w:val="261"/>
        </w:trPr>
        <w:tc>
          <w:tcPr>
            <w:tcW w:w="5496"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t>Учащиеся</w:t>
            </w:r>
            <w:proofErr w:type="spellEnd"/>
            <w:r w:rsidRPr="00475AB3">
              <w:rPr>
                <w:rFonts w:ascii="Times New Roman" w:hAnsi="Times New Roman"/>
                <w:sz w:val="24"/>
                <w:szCs w:val="24"/>
              </w:rPr>
              <w:t xml:space="preserve"> </w:t>
            </w:r>
            <w:proofErr w:type="spellStart"/>
            <w:r w:rsidRPr="00475AB3">
              <w:rPr>
                <w:rFonts w:ascii="Times New Roman" w:hAnsi="Times New Roman"/>
                <w:sz w:val="24"/>
                <w:szCs w:val="24"/>
              </w:rPr>
              <w:t>на</w:t>
            </w:r>
            <w:proofErr w:type="spellEnd"/>
            <w:r w:rsidRPr="00475AB3">
              <w:rPr>
                <w:rFonts w:ascii="Times New Roman" w:hAnsi="Times New Roman"/>
                <w:sz w:val="24"/>
                <w:szCs w:val="24"/>
              </w:rPr>
              <w:t xml:space="preserve"> 01.09.201</w:t>
            </w:r>
            <w:r>
              <w:rPr>
                <w:rFonts w:ascii="Times New Roman" w:hAnsi="Times New Roman"/>
                <w:sz w:val="24"/>
                <w:szCs w:val="24"/>
              </w:rPr>
              <w:t>8</w:t>
            </w:r>
            <w:r w:rsidRPr="00475AB3">
              <w:rPr>
                <w:rFonts w:ascii="Times New Roman" w:hAnsi="Times New Roman"/>
                <w:sz w:val="24"/>
                <w:szCs w:val="24"/>
              </w:rPr>
              <w:t xml:space="preserve"> г.   </w:t>
            </w:r>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r>
              <w:rPr>
                <w:rFonts w:ascii="Times New Roman" w:hAnsi="Times New Roman"/>
                <w:sz w:val="24"/>
                <w:szCs w:val="24"/>
              </w:rPr>
              <w:t>30</w:t>
            </w:r>
            <w:r w:rsidRPr="00475AB3">
              <w:rPr>
                <w:rFonts w:ascii="Times New Roman" w:hAnsi="Times New Roman"/>
                <w:sz w:val="24"/>
                <w:szCs w:val="24"/>
              </w:rPr>
              <w:t xml:space="preserve"> </w:t>
            </w:r>
            <w:proofErr w:type="spellStart"/>
            <w:r w:rsidRPr="00475AB3">
              <w:rPr>
                <w:rFonts w:ascii="Times New Roman" w:hAnsi="Times New Roman"/>
                <w:sz w:val="24"/>
                <w:szCs w:val="24"/>
              </w:rPr>
              <w:t>учащихся</w:t>
            </w:r>
            <w:proofErr w:type="spellEnd"/>
          </w:p>
        </w:tc>
      </w:tr>
      <w:tr w:rsidR="00B04444" w:rsidRPr="00475AB3" w:rsidTr="007D346E">
        <w:trPr>
          <w:trHeight w:val="253"/>
        </w:trPr>
        <w:tc>
          <w:tcPr>
            <w:tcW w:w="5496" w:type="dxa"/>
            <w:tcBorders>
              <w:top w:val="single" w:sz="4" w:space="0" w:color="auto"/>
              <w:left w:val="single" w:sz="4" w:space="0" w:color="auto"/>
              <w:bottom w:val="single" w:sz="4" w:space="0" w:color="auto"/>
              <w:right w:val="single" w:sz="4" w:space="0" w:color="auto"/>
            </w:tcBorders>
            <w:hideMark/>
          </w:tcPr>
          <w:p w:rsidR="00B04444" w:rsidRPr="00B04444" w:rsidRDefault="00B04444" w:rsidP="007D346E">
            <w:pPr>
              <w:spacing w:after="0"/>
              <w:jc w:val="both"/>
              <w:rPr>
                <w:rFonts w:ascii="Times New Roman" w:hAnsi="Times New Roman"/>
                <w:sz w:val="24"/>
                <w:szCs w:val="24"/>
                <w:lang w:val="ru-RU"/>
              </w:rPr>
            </w:pPr>
            <w:r w:rsidRPr="00B04444">
              <w:rPr>
                <w:rFonts w:ascii="Times New Roman" w:hAnsi="Times New Roman"/>
                <w:sz w:val="24"/>
                <w:szCs w:val="24"/>
                <w:lang w:val="ru-RU"/>
              </w:rPr>
              <w:t xml:space="preserve">Учащиеся по списку на конец учебного года    </w:t>
            </w:r>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r>
              <w:rPr>
                <w:rFonts w:ascii="Times New Roman" w:hAnsi="Times New Roman"/>
                <w:sz w:val="24"/>
                <w:szCs w:val="24"/>
              </w:rPr>
              <w:t>30</w:t>
            </w:r>
            <w:r w:rsidRPr="00475AB3">
              <w:rPr>
                <w:rFonts w:ascii="Times New Roman" w:hAnsi="Times New Roman"/>
                <w:sz w:val="24"/>
                <w:szCs w:val="24"/>
              </w:rPr>
              <w:t xml:space="preserve"> </w:t>
            </w:r>
            <w:proofErr w:type="spellStart"/>
            <w:r w:rsidRPr="00475AB3">
              <w:rPr>
                <w:rFonts w:ascii="Times New Roman" w:hAnsi="Times New Roman"/>
                <w:sz w:val="24"/>
                <w:szCs w:val="24"/>
              </w:rPr>
              <w:t>учащиеся</w:t>
            </w:r>
            <w:proofErr w:type="spellEnd"/>
          </w:p>
        </w:tc>
      </w:tr>
      <w:tr w:rsidR="00B04444" w:rsidRPr="00475AB3" w:rsidTr="007D346E">
        <w:trPr>
          <w:trHeight w:val="223"/>
        </w:trPr>
        <w:tc>
          <w:tcPr>
            <w:tcW w:w="5496" w:type="dxa"/>
            <w:tcBorders>
              <w:top w:val="single" w:sz="4" w:space="0" w:color="auto"/>
              <w:left w:val="single" w:sz="4" w:space="0" w:color="auto"/>
              <w:bottom w:val="single" w:sz="4" w:space="0" w:color="auto"/>
              <w:right w:val="single" w:sz="4" w:space="0" w:color="auto"/>
            </w:tcBorders>
            <w:hideMark/>
          </w:tcPr>
          <w:p w:rsidR="00B04444" w:rsidRPr="00B04444" w:rsidRDefault="00B04444" w:rsidP="007D346E">
            <w:pPr>
              <w:spacing w:after="0"/>
              <w:jc w:val="both"/>
              <w:rPr>
                <w:rFonts w:ascii="Times New Roman" w:hAnsi="Times New Roman"/>
                <w:sz w:val="24"/>
                <w:szCs w:val="24"/>
                <w:lang w:val="ru-RU"/>
              </w:rPr>
            </w:pPr>
            <w:r w:rsidRPr="00B04444">
              <w:rPr>
                <w:rFonts w:ascii="Times New Roman" w:hAnsi="Times New Roman"/>
                <w:sz w:val="24"/>
                <w:szCs w:val="24"/>
                <w:lang w:val="ru-RU"/>
              </w:rPr>
              <w:t xml:space="preserve">Прервали обучение в 9-м классе  </w:t>
            </w:r>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t>Нет</w:t>
            </w:r>
            <w:proofErr w:type="spellEnd"/>
          </w:p>
        </w:tc>
      </w:tr>
      <w:tr w:rsidR="00B04444" w:rsidRPr="00475AB3" w:rsidTr="007D346E">
        <w:trPr>
          <w:trHeight w:val="223"/>
        </w:trPr>
        <w:tc>
          <w:tcPr>
            <w:tcW w:w="5496"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lastRenderedPageBreak/>
              <w:t>Допущено</w:t>
            </w:r>
            <w:proofErr w:type="spellEnd"/>
            <w:r w:rsidRPr="00475AB3">
              <w:rPr>
                <w:rFonts w:ascii="Times New Roman" w:hAnsi="Times New Roman"/>
                <w:sz w:val="24"/>
                <w:szCs w:val="24"/>
              </w:rPr>
              <w:t xml:space="preserve"> к </w:t>
            </w:r>
            <w:proofErr w:type="spellStart"/>
            <w:r w:rsidRPr="00475AB3">
              <w:rPr>
                <w:rFonts w:ascii="Times New Roman" w:hAnsi="Times New Roman"/>
                <w:sz w:val="24"/>
                <w:szCs w:val="24"/>
              </w:rPr>
              <w:t>экзаменам</w:t>
            </w:r>
            <w:proofErr w:type="spellEnd"/>
            <w:r w:rsidRPr="00475AB3">
              <w:rPr>
                <w:rFonts w:ascii="Times New Roman" w:hAnsi="Times New Roman"/>
                <w:sz w:val="24"/>
                <w:szCs w:val="24"/>
              </w:rPr>
              <w:t xml:space="preserve">     </w:t>
            </w:r>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r>
              <w:rPr>
                <w:rFonts w:ascii="Times New Roman" w:hAnsi="Times New Roman"/>
                <w:sz w:val="24"/>
                <w:szCs w:val="24"/>
              </w:rPr>
              <w:t>30</w:t>
            </w:r>
            <w:r w:rsidRPr="00475AB3">
              <w:rPr>
                <w:rFonts w:ascii="Times New Roman" w:hAnsi="Times New Roman"/>
                <w:sz w:val="24"/>
                <w:szCs w:val="24"/>
              </w:rPr>
              <w:t xml:space="preserve"> </w:t>
            </w:r>
            <w:proofErr w:type="spellStart"/>
            <w:r w:rsidRPr="00475AB3">
              <w:rPr>
                <w:rFonts w:ascii="Times New Roman" w:hAnsi="Times New Roman"/>
                <w:sz w:val="24"/>
                <w:szCs w:val="24"/>
              </w:rPr>
              <w:t>учащихся</w:t>
            </w:r>
            <w:proofErr w:type="spellEnd"/>
          </w:p>
        </w:tc>
      </w:tr>
      <w:tr w:rsidR="00B04444" w:rsidRPr="00475AB3" w:rsidTr="007D346E">
        <w:trPr>
          <w:trHeight w:val="261"/>
        </w:trPr>
        <w:tc>
          <w:tcPr>
            <w:tcW w:w="5496" w:type="dxa"/>
            <w:tcBorders>
              <w:top w:val="single" w:sz="4" w:space="0" w:color="auto"/>
              <w:left w:val="single" w:sz="4" w:space="0" w:color="auto"/>
              <w:bottom w:val="single" w:sz="4" w:space="0" w:color="auto"/>
              <w:right w:val="single" w:sz="4" w:space="0" w:color="auto"/>
            </w:tcBorders>
            <w:hideMark/>
          </w:tcPr>
          <w:p w:rsidR="00B04444" w:rsidRPr="00B04444" w:rsidRDefault="00B04444" w:rsidP="007D346E">
            <w:pPr>
              <w:spacing w:after="0"/>
              <w:jc w:val="both"/>
              <w:rPr>
                <w:rFonts w:ascii="Times New Roman" w:hAnsi="Times New Roman"/>
                <w:sz w:val="24"/>
                <w:szCs w:val="24"/>
                <w:lang w:val="ru-RU"/>
              </w:rPr>
            </w:pPr>
            <w:r w:rsidRPr="00B04444">
              <w:rPr>
                <w:rFonts w:ascii="Times New Roman" w:hAnsi="Times New Roman"/>
                <w:sz w:val="24"/>
                <w:szCs w:val="24"/>
                <w:lang w:val="ru-RU"/>
              </w:rPr>
              <w:t xml:space="preserve">Не допущено из-за неуспеваемости      </w:t>
            </w:r>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t>Нет</w:t>
            </w:r>
            <w:proofErr w:type="spellEnd"/>
          </w:p>
        </w:tc>
      </w:tr>
      <w:tr w:rsidR="00B04444" w:rsidRPr="00475AB3" w:rsidTr="007D346E">
        <w:trPr>
          <w:trHeight w:val="245"/>
        </w:trPr>
        <w:tc>
          <w:tcPr>
            <w:tcW w:w="5496"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t>Сдавали</w:t>
            </w:r>
            <w:proofErr w:type="spellEnd"/>
            <w:r w:rsidRPr="00475AB3">
              <w:rPr>
                <w:rFonts w:ascii="Times New Roman" w:hAnsi="Times New Roman"/>
                <w:sz w:val="24"/>
                <w:szCs w:val="24"/>
              </w:rPr>
              <w:t xml:space="preserve"> ГВЭ   </w:t>
            </w:r>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t>Нет</w:t>
            </w:r>
            <w:proofErr w:type="spellEnd"/>
          </w:p>
        </w:tc>
      </w:tr>
      <w:tr w:rsidR="00B04444" w:rsidRPr="00475AB3" w:rsidTr="007D346E">
        <w:trPr>
          <w:trHeight w:val="241"/>
        </w:trPr>
        <w:tc>
          <w:tcPr>
            <w:tcW w:w="5496" w:type="dxa"/>
            <w:tcBorders>
              <w:top w:val="single" w:sz="4" w:space="0" w:color="auto"/>
              <w:left w:val="single" w:sz="4" w:space="0" w:color="auto"/>
              <w:bottom w:val="single" w:sz="4" w:space="0" w:color="auto"/>
              <w:right w:val="single" w:sz="4" w:space="0" w:color="auto"/>
            </w:tcBorders>
            <w:hideMark/>
          </w:tcPr>
          <w:p w:rsidR="00B04444" w:rsidRPr="00B04444" w:rsidRDefault="00B04444" w:rsidP="007D346E">
            <w:pPr>
              <w:spacing w:after="0"/>
              <w:jc w:val="both"/>
              <w:rPr>
                <w:rFonts w:ascii="Times New Roman" w:hAnsi="Times New Roman"/>
                <w:sz w:val="24"/>
                <w:szCs w:val="24"/>
                <w:lang w:val="ru-RU"/>
              </w:rPr>
            </w:pPr>
            <w:r w:rsidRPr="00B04444">
              <w:rPr>
                <w:rFonts w:ascii="Times New Roman" w:hAnsi="Times New Roman"/>
                <w:sz w:val="24"/>
                <w:szCs w:val="24"/>
                <w:lang w:val="ru-RU"/>
              </w:rPr>
              <w:t xml:space="preserve">Сдавали экзамен на общих основаниях  </w:t>
            </w:r>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r>
              <w:rPr>
                <w:rFonts w:ascii="Times New Roman" w:hAnsi="Times New Roman"/>
                <w:sz w:val="24"/>
                <w:szCs w:val="24"/>
              </w:rPr>
              <w:t>30</w:t>
            </w:r>
            <w:r w:rsidRPr="00475AB3">
              <w:rPr>
                <w:rFonts w:ascii="Times New Roman" w:hAnsi="Times New Roman"/>
                <w:sz w:val="24"/>
                <w:szCs w:val="24"/>
              </w:rPr>
              <w:t xml:space="preserve"> </w:t>
            </w:r>
            <w:proofErr w:type="spellStart"/>
            <w:r w:rsidRPr="00475AB3">
              <w:rPr>
                <w:rFonts w:ascii="Times New Roman" w:hAnsi="Times New Roman"/>
                <w:sz w:val="24"/>
                <w:szCs w:val="24"/>
              </w:rPr>
              <w:t>учащихся</w:t>
            </w:r>
            <w:proofErr w:type="spellEnd"/>
          </w:p>
        </w:tc>
      </w:tr>
      <w:tr w:rsidR="00B04444" w:rsidRPr="00475AB3" w:rsidTr="007D346E">
        <w:trPr>
          <w:trHeight w:val="223"/>
        </w:trPr>
        <w:tc>
          <w:tcPr>
            <w:tcW w:w="5496"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proofErr w:type="spellStart"/>
            <w:r w:rsidRPr="00475AB3">
              <w:rPr>
                <w:rFonts w:ascii="Times New Roman" w:hAnsi="Times New Roman"/>
                <w:sz w:val="24"/>
                <w:szCs w:val="24"/>
              </w:rPr>
              <w:t>Получили</w:t>
            </w:r>
            <w:proofErr w:type="spellEnd"/>
            <w:r w:rsidRPr="00475AB3">
              <w:rPr>
                <w:rFonts w:ascii="Times New Roman" w:hAnsi="Times New Roman"/>
                <w:sz w:val="24"/>
                <w:szCs w:val="24"/>
              </w:rPr>
              <w:t xml:space="preserve"> </w:t>
            </w:r>
            <w:proofErr w:type="spellStart"/>
            <w:r w:rsidRPr="00475AB3">
              <w:rPr>
                <w:rFonts w:ascii="Times New Roman" w:hAnsi="Times New Roman"/>
                <w:sz w:val="24"/>
                <w:szCs w:val="24"/>
              </w:rPr>
              <w:t>аттестаты</w:t>
            </w:r>
            <w:proofErr w:type="spellEnd"/>
            <w:r w:rsidRPr="00475AB3">
              <w:rPr>
                <w:rFonts w:ascii="Times New Roman" w:hAnsi="Times New Roman"/>
                <w:sz w:val="24"/>
                <w:szCs w:val="24"/>
              </w:rPr>
              <w:t xml:space="preserve"> (</w:t>
            </w:r>
            <w:proofErr w:type="spellStart"/>
            <w:r w:rsidRPr="00475AB3">
              <w:rPr>
                <w:rFonts w:ascii="Times New Roman" w:hAnsi="Times New Roman"/>
                <w:sz w:val="24"/>
                <w:szCs w:val="24"/>
              </w:rPr>
              <w:t>всего</w:t>
            </w:r>
            <w:proofErr w:type="spellEnd"/>
            <w:r w:rsidRPr="00475AB3">
              <w:rPr>
                <w:rFonts w:ascii="Times New Roman" w:hAnsi="Times New Roman"/>
                <w:sz w:val="24"/>
                <w:szCs w:val="24"/>
              </w:rPr>
              <w:t xml:space="preserve">)   </w:t>
            </w:r>
          </w:p>
        </w:tc>
        <w:tc>
          <w:tcPr>
            <w:tcW w:w="4818" w:type="dxa"/>
            <w:tcBorders>
              <w:top w:val="single" w:sz="4" w:space="0" w:color="auto"/>
              <w:left w:val="single" w:sz="4" w:space="0" w:color="auto"/>
              <w:bottom w:val="single" w:sz="4" w:space="0" w:color="auto"/>
              <w:right w:val="single" w:sz="4" w:space="0" w:color="auto"/>
            </w:tcBorders>
            <w:hideMark/>
          </w:tcPr>
          <w:p w:rsidR="00B04444" w:rsidRPr="00475AB3" w:rsidRDefault="00B04444" w:rsidP="007D346E">
            <w:pPr>
              <w:spacing w:after="0"/>
              <w:jc w:val="both"/>
              <w:rPr>
                <w:rFonts w:ascii="Times New Roman" w:hAnsi="Times New Roman"/>
                <w:sz w:val="24"/>
                <w:szCs w:val="24"/>
              </w:rPr>
            </w:pPr>
            <w:r>
              <w:rPr>
                <w:rFonts w:ascii="Times New Roman" w:hAnsi="Times New Roman"/>
                <w:sz w:val="24"/>
                <w:szCs w:val="24"/>
              </w:rPr>
              <w:t>30</w:t>
            </w:r>
            <w:r w:rsidRPr="00475AB3">
              <w:rPr>
                <w:rFonts w:ascii="Times New Roman" w:hAnsi="Times New Roman"/>
                <w:sz w:val="24"/>
                <w:szCs w:val="24"/>
              </w:rPr>
              <w:t xml:space="preserve"> </w:t>
            </w:r>
            <w:proofErr w:type="spellStart"/>
            <w:r w:rsidRPr="00475AB3">
              <w:rPr>
                <w:rFonts w:ascii="Times New Roman" w:hAnsi="Times New Roman"/>
                <w:sz w:val="24"/>
                <w:szCs w:val="24"/>
              </w:rPr>
              <w:t>учащихся</w:t>
            </w:r>
            <w:proofErr w:type="spellEnd"/>
          </w:p>
        </w:tc>
      </w:tr>
      <w:tr w:rsidR="00B04444" w:rsidRPr="00B04444" w:rsidTr="007D346E">
        <w:trPr>
          <w:trHeight w:val="248"/>
        </w:trPr>
        <w:tc>
          <w:tcPr>
            <w:tcW w:w="5496" w:type="dxa"/>
            <w:tcBorders>
              <w:top w:val="single" w:sz="4" w:space="0" w:color="auto"/>
              <w:left w:val="single" w:sz="4" w:space="0" w:color="auto"/>
              <w:bottom w:val="single" w:sz="4" w:space="0" w:color="auto"/>
              <w:right w:val="single" w:sz="4" w:space="0" w:color="auto"/>
            </w:tcBorders>
            <w:hideMark/>
          </w:tcPr>
          <w:p w:rsidR="00B04444" w:rsidRPr="00B04444" w:rsidRDefault="00B04444" w:rsidP="007D346E">
            <w:pPr>
              <w:spacing w:after="0"/>
              <w:jc w:val="both"/>
              <w:rPr>
                <w:rFonts w:ascii="Times New Roman" w:hAnsi="Times New Roman"/>
                <w:sz w:val="24"/>
                <w:szCs w:val="24"/>
                <w:lang w:val="ru-RU"/>
              </w:rPr>
            </w:pPr>
            <w:r w:rsidRPr="00B04444">
              <w:rPr>
                <w:rFonts w:ascii="Times New Roman" w:hAnsi="Times New Roman"/>
                <w:sz w:val="24"/>
                <w:szCs w:val="24"/>
                <w:lang w:val="ru-RU"/>
              </w:rPr>
              <w:t xml:space="preserve">В т.ч. получили  аттестат с отличием    </w:t>
            </w:r>
          </w:p>
        </w:tc>
        <w:tc>
          <w:tcPr>
            <w:tcW w:w="4818" w:type="dxa"/>
            <w:tcBorders>
              <w:top w:val="single" w:sz="4" w:space="0" w:color="auto"/>
              <w:left w:val="single" w:sz="4" w:space="0" w:color="auto"/>
              <w:bottom w:val="single" w:sz="4" w:space="0" w:color="auto"/>
              <w:right w:val="single" w:sz="4" w:space="0" w:color="auto"/>
            </w:tcBorders>
            <w:hideMark/>
          </w:tcPr>
          <w:p w:rsidR="00B04444" w:rsidRPr="00B04444" w:rsidRDefault="00B04444" w:rsidP="00B04444">
            <w:pPr>
              <w:spacing w:after="0"/>
              <w:jc w:val="both"/>
              <w:rPr>
                <w:rFonts w:ascii="Times New Roman" w:hAnsi="Times New Roman"/>
                <w:sz w:val="24"/>
                <w:szCs w:val="24"/>
                <w:lang w:val="ru-RU"/>
              </w:rPr>
            </w:pPr>
            <w:r w:rsidRPr="00B04444">
              <w:rPr>
                <w:rFonts w:ascii="Times New Roman" w:hAnsi="Times New Roman"/>
                <w:sz w:val="24"/>
                <w:szCs w:val="24"/>
                <w:lang w:val="ru-RU"/>
              </w:rPr>
              <w:t xml:space="preserve">3 учащихся </w:t>
            </w:r>
          </w:p>
        </w:tc>
      </w:tr>
    </w:tbl>
    <w:p w:rsidR="00B04444" w:rsidRPr="00B04444" w:rsidRDefault="00B04444" w:rsidP="00B04444">
      <w:pPr>
        <w:pStyle w:val="a3"/>
        <w:spacing w:line="360" w:lineRule="auto"/>
        <w:ind w:firstLine="633"/>
        <w:rPr>
          <w:lang w:val="ru-RU"/>
        </w:rPr>
      </w:pPr>
    </w:p>
    <w:p w:rsidR="00B04444" w:rsidRPr="00B04444" w:rsidRDefault="00B04444" w:rsidP="00B04444">
      <w:pPr>
        <w:pStyle w:val="a3"/>
        <w:spacing w:line="360" w:lineRule="auto"/>
        <w:ind w:firstLine="633"/>
        <w:rPr>
          <w:bCs/>
          <w:lang w:val="ru-RU"/>
        </w:rPr>
      </w:pPr>
      <w:r w:rsidRPr="00B04444">
        <w:rPr>
          <w:lang w:val="ru-RU"/>
        </w:rPr>
        <w:t>ОГЭ по русскому языку: качество знаний 43 %, качество по предмету в конце учебного года 73%, ОГЭ по математике</w:t>
      </w:r>
      <w:proofErr w:type="gramStart"/>
      <w:r w:rsidRPr="00B04444">
        <w:rPr>
          <w:lang w:val="ru-RU"/>
        </w:rPr>
        <w:t xml:space="preserve"> :</w:t>
      </w:r>
      <w:proofErr w:type="gramEnd"/>
      <w:r w:rsidRPr="00B04444">
        <w:rPr>
          <w:lang w:val="ru-RU"/>
        </w:rPr>
        <w:t xml:space="preserve"> качество знаний  67%, качество по предмету в конце учебного года  60 %. </w:t>
      </w:r>
      <w:r w:rsidRPr="00B04444">
        <w:rPr>
          <w:bCs/>
          <w:lang w:val="ru-RU"/>
        </w:rPr>
        <w:t>Качество знаний по оценкам ОГЭ выше годовых оценок по предмету  «математика», по предмету «русский язык»  качество знаний ниже.  Сравнивая результаты ОГЭ со средними республиканскими показателями, результаты по  предметам «обществознание», «география», «биология», «история»  выше</w:t>
      </w:r>
      <w:proofErr w:type="gramStart"/>
      <w:r w:rsidRPr="00B04444">
        <w:rPr>
          <w:bCs/>
          <w:lang w:val="ru-RU"/>
        </w:rPr>
        <w:t xml:space="preserve"> ,</w:t>
      </w:r>
      <w:proofErr w:type="gramEnd"/>
      <w:r w:rsidRPr="00B04444">
        <w:rPr>
          <w:bCs/>
          <w:lang w:val="ru-RU"/>
        </w:rPr>
        <w:t xml:space="preserve"> по остальным предметам  ниже. В сравнении со </w:t>
      </w:r>
      <w:proofErr w:type="spellStart"/>
      <w:r w:rsidRPr="00B04444">
        <w:rPr>
          <w:bCs/>
          <w:lang w:val="ru-RU"/>
        </w:rPr>
        <w:t>среднерайонными</w:t>
      </w:r>
      <w:proofErr w:type="spellEnd"/>
      <w:r w:rsidRPr="00B04444">
        <w:rPr>
          <w:bCs/>
          <w:lang w:val="ru-RU"/>
        </w:rPr>
        <w:t xml:space="preserve"> показателями, результаты по предметам «обществознание», «информатика», «биология», «история» выше</w:t>
      </w:r>
      <w:proofErr w:type="gramStart"/>
      <w:r w:rsidRPr="00B04444">
        <w:rPr>
          <w:bCs/>
          <w:lang w:val="ru-RU"/>
        </w:rPr>
        <w:t xml:space="preserve"> ,</w:t>
      </w:r>
      <w:proofErr w:type="gramEnd"/>
      <w:r w:rsidRPr="00B04444">
        <w:rPr>
          <w:bCs/>
          <w:lang w:val="ru-RU"/>
        </w:rPr>
        <w:t xml:space="preserve"> по остальным предметам ниже.</w:t>
      </w:r>
    </w:p>
    <w:p w:rsidR="00B04444" w:rsidRPr="00B04444" w:rsidRDefault="00B04444" w:rsidP="00B04444">
      <w:pPr>
        <w:pStyle w:val="a3"/>
        <w:spacing w:line="360" w:lineRule="auto"/>
        <w:ind w:firstLine="633"/>
        <w:rPr>
          <w:bCs/>
          <w:lang w:val="ru-RU"/>
        </w:rPr>
      </w:pPr>
      <w:proofErr w:type="gramStart"/>
      <w:r w:rsidRPr="00B04444">
        <w:rPr>
          <w:bCs/>
          <w:lang w:val="ru-RU"/>
        </w:rPr>
        <w:t>Выпускники гимназии выбрали такие предметы, как физика, обществознание,  английский язык, информатика, биология, история, родной язык, география.</w:t>
      </w:r>
      <w:proofErr w:type="gramEnd"/>
    </w:p>
    <w:p w:rsidR="00B04444" w:rsidRPr="00B04444" w:rsidRDefault="00B04444" w:rsidP="00B04444">
      <w:pPr>
        <w:ind w:left="360"/>
        <w:rPr>
          <w:lang w:val="ru-RU"/>
        </w:rPr>
      </w:pPr>
      <w:r w:rsidRPr="00B04444">
        <w:rPr>
          <w:lang w:val="ru-RU"/>
        </w:rPr>
        <w:t>Результаты ОГЭ в сравнении за 3 года по предметам (средняя оценка):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9"/>
        <w:gridCol w:w="2284"/>
        <w:gridCol w:w="2284"/>
        <w:gridCol w:w="2284"/>
      </w:tblGrid>
      <w:tr w:rsidR="00B04444" w:rsidTr="007D346E">
        <w:tc>
          <w:tcPr>
            <w:tcW w:w="2359" w:type="dxa"/>
          </w:tcPr>
          <w:p w:rsidR="00B04444" w:rsidRPr="00B04444" w:rsidRDefault="00B04444" w:rsidP="007D346E">
            <w:pPr>
              <w:rPr>
                <w:lang w:val="ru-RU"/>
              </w:rPr>
            </w:pPr>
          </w:p>
        </w:tc>
        <w:tc>
          <w:tcPr>
            <w:tcW w:w="2284" w:type="dxa"/>
          </w:tcPr>
          <w:p w:rsidR="00B04444" w:rsidRDefault="00B04444" w:rsidP="007D346E">
            <w:r>
              <w:t>2017</w:t>
            </w:r>
          </w:p>
        </w:tc>
        <w:tc>
          <w:tcPr>
            <w:tcW w:w="2284" w:type="dxa"/>
          </w:tcPr>
          <w:p w:rsidR="00B04444" w:rsidRDefault="00B04444" w:rsidP="007D346E">
            <w:r>
              <w:t>2018</w:t>
            </w:r>
          </w:p>
        </w:tc>
        <w:tc>
          <w:tcPr>
            <w:tcW w:w="2284" w:type="dxa"/>
          </w:tcPr>
          <w:p w:rsidR="00B04444" w:rsidRDefault="00B04444" w:rsidP="007D346E">
            <w:r>
              <w:t>2019</w:t>
            </w:r>
          </w:p>
        </w:tc>
      </w:tr>
      <w:tr w:rsidR="00B04444" w:rsidTr="007D346E">
        <w:tc>
          <w:tcPr>
            <w:tcW w:w="2359" w:type="dxa"/>
          </w:tcPr>
          <w:p w:rsidR="00B04444" w:rsidRDefault="00B04444" w:rsidP="007D346E">
            <w:proofErr w:type="spellStart"/>
            <w:r>
              <w:t>математика</w:t>
            </w:r>
            <w:proofErr w:type="spellEnd"/>
          </w:p>
        </w:tc>
        <w:tc>
          <w:tcPr>
            <w:tcW w:w="2284" w:type="dxa"/>
          </w:tcPr>
          <w:p w:rsidR="00B04444" w:rsidRPr="00B525EC" w:rsidRDefault="00B04444" w:rsidP="007D346E">
            <w:pPr>
              <w:pStyle w:val="a3"/>
              <w:spacing w:after="200" w:line="276" w:lineRule="auto"/>
              <w:rPr>
                <w:rFonts w:eastAsia="Calibri"/>
              </w:rPr>
            </w:pPr>
            <w:r w:rsidRPr="00B525EC">
              <w:rPr>
                <w:rFonts w:eastAsia="Calibri"/>
              </w:rPr>
              <w:t>3,8</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3,9</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3,7</w:t>
            </w:r>
          </w:p>
        </w:tc>
      </w:tr>
      <w:tr w:rsidR="00B04444" w:rsidTr="007D346E">
        <w:tc>
          <w:tcPr>
            <w:tcW w:w="2359" w:type="dxa"/>
          </w:tcPr>
          <w:p w:rsidR="00B04444" w:rsidRDefault="00B04444" w:rsidP="007D346E">
            <w:proofErr w:type="spellStart"/>
            <w:r>
              <w:t>Русский</w:t>
            </w:r>
            <w:proofErr w:type="spellEnd"/>
            <w:r>
              <w:t xml:space="preserve"> </w:t>
            </w:r>
            <w:proofErr w:type="spellStart"/>
            <w:r>
              <w:t>язык</w:t>
            </w:r>
            <w:proofErr w:type="spellEnd"/>
          </w:p>
        </w:tc>
        <w:tc>
          <w:tcPr>
            <w:tcW w:w="2284" w:type="dxa"/>
          </w:tcPr>
          <w:p w:rsidR="00B04444" w:rsidRPr="00B525EC" w:rsidRDefault="00B04444" w:rsidP="007D346E">
            <w:pPr>
              <w:pStyle w:val="a3"/>
              <w:spacing w:after="200" w:line="276" w:lineRule="auto"/>
              <w:rPr>
                <w:rFonts w:eastAsia="Calibri"/>
              </w:rPr>
            </w:pPr>
            <w:r w:rsidRPr="00B525EC">
              <w:rPr>
                <w:rFonts w:eastAsia="Calibri"/>
              </w:rPr>
              <w:t>3,58</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3,8</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3,6</w:t>
            </w:r>
          </w:p>
        </w:tc>
      </w:tr>
      <w:tr w:rsidR="00B04444" w:rsidTr="007D346E">
        <w:tc>
          <w:tcPr>
            <w:tcW w:w="2359" w:type="dxa"/>
          </w:tcPr>
          <w:p w:rsidR="00B04444" w:rsidRPr="00B525EC" w:rsidRDefault="00B04444" w:rsidP="007D346E">
            <w:pPr>
              <w:pStyle w:val="a3"/>
              <w:spacing w:after="200" w:line="276" w:lineRule="auto"/>
              <w:rPr>
                <w:rFonts w:eastAsia="Calibri"/>
                <w:lang w:val="tt-RU"/>
              </w:rPr>
            </w:pPr>
            <w:r w:rsidRPr="00B525EC">
              <w:rPr>
                <w:rFonts w:eastAsia="Calibri"/>
                <w:lang w:val="tt-RU"/>
              </w:rPr>
              <w:t>Английский язык</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5</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4,5</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4</w:t>
            </w:r>
          </w:p>
        </w:tc>
      </w:tr>
      <w:tr w:rsidR="00B04444" w:rsidTr="007D346E">
        <w:tc>
          <w:tcPr>
            <w:tcW w:w="2359" w:type="dxa"/>
          </w:tcPr>
          <w:p w:rsidR="00B04444" w:rsidRPr="00B525EC" w:rsidRDefault="00B04444" w:rsidP="007D346E">
            <w:pPr>
              <w:pStyle w:val="a3"/>
              <w:spacing w:after="200" w:line="276" w:lineRule="auto"/>
              <w:rPr>
                <w:rFonts w:eastAsia="Calibri"/>
                <w:lang w:val="tt-RU"/>
              </w:rPr>
            </w:pPr>
            <w:r w:rsidRPr="00B525EC">
              <w:rPr>
                <w:rFonts w:eastAsia="Calibri"/>
                <w:lang w:val="tt-RU"/>
              </w:rPr>
              <w:t>обществознание</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3,4</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3,4</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3,6</w:t>
            </w:r>
          </w:p>
        </w:tc>
      </w:tr>
      <w:tr w:rsidR="00B04444" w:rsidTr="007D346E">
        <w:tc>
          <w:tcPr>
            <w:tcW w:w="2359" w:type="dxa"/>
          </w:tcPr>
          <w:p w:rsidR="00B04444" w:rsidRPr="00B525EC" w:rsidRDefault="00B04444" w:rsidP="007D346E">
            <w:pPr>
              <w:pStyle w:val="a3"/>
              <w:spacing w:after="200" w:line="276" w:lineRule="auto"/>
              <w:rPr>
                <w:rFonts w:eastAsia="Calibri"/>
                <w:lang w:val="tt-RU"/>
              </w:rPr>
            </w:pPr>
            <w:r w:rsidRPr="00B525EC">
              <w:rPr>
                <w:rFonts w:eastAsia="Calibri"/>
                <w:lang w:val="tt-RU"/>
              </w:rPr>
              <w:t>география</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3,4</w:t>
            </w:r>
          </w:p>
        </w:tc>
        <w:tc>
          <w:tcPr>
            <w:tcW w:w="2284" w:type="dxa"/>
          </w:tcPr>
          <w:p w:rsidR="00B04444" w:rsidRPr="00B525EC" w:rsidRDefault="00B04444" w:rsidP="007D346E">
            <w:pPr>
              <w:pStyle w:val="a3"/>
              <w:spacing w:after="200" w:line="276" w:lineRule="auto"/>
              <w:rPr>
                <w:rFonts w:eastAsia="Calibri"/>
                <w:highlight w:val="yellow"/>
              </w:rPr>
            </w:pPr>
            <w:r w:rsidRPr="00B525EC">
              <w:rPr>
                <w:rFonts w:eastAsia="Calibri"/>
              </w:rPr>
              <w:t>3,5</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4</w:t>
            </w:r>
          </w:p>
        </w:tc>
      </w:tr>
      <w:tr w:rsidR="00B04444" w:rsidTr="007D346E">
        <w:tc>
          <w:tcPr>
            <w:tcW w:w="2359" w:type="dxa"/>
          </w:tcPr>
          <w:p w:rsidR="00B04444" w:rsidRPr="00B525EC" w:rsidRDefault="00B04444" w:rsidP="007D346E">
            <w:pPr>
              <w:pStyle w:val="a3"/>
              <w:spacing w:after="200" w:line="276" w:lineRule="auto"/>
              <w:rPr>
                <w:rFonts w:eastAsia="Calibri"/>
                <w:lang w:val="tt-RU"/>
              </w:rPr>
            </w:pPr>
            <w:r w:rsidRPr="00B525EC">
              <w:rPr>
                <w:rFonts w:eastAsia="Calibri"/>
                <w:lang w:val="tt-RU"/>
              </w:rPr>
              <w:t>информатика</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3,6</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3,8</w:t>
            </w:r>
          </w:p>
        </w:tc>
      </w:tr>
      <w:tr w:rsidR="00B04444" w:rsidTr="007D346E">
        <w:tc>
          <w:tcPr>
            <w:tcW w:w="2359" w:type="dxa"/>
          </w:tcPr>
          <w:p w:rsidR="00B04444" w:rsidRPr="00B525EC" w:rsidRDefault="00B04444" w:rsidP="007D346E">
            <w:pPr>
              <w:pStyle w:val="a3"/>
              <w:spacing w:after="200" w:line="276" w:lineRule="auto"/>
              <w:rPr>
                <w:rFonts w:eastAsia="Calibri"/>
                <w:lang w:val="tt-RU"/>
              </w:rPr>
            </w:pPr>
            <w:r w:rsidRPr="00B525EC">
              <w:rPr>
                <w:rFonts w:eastAsia="Calibri"/>
                <w:lang w:val="tt-RU"/>
              </w:rPr>
              <w:t>физика</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3,2</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4</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4</w:t>
            </w:r>
          </w:p>
        </w:tc>
      </w:tr>
      <w:tr w:rsidR="00B04444" w:rsidTr="007D346E">
        <w:tc>
          <w:tcPr>
            <w:tcW w:w="2359" w:type="dxa"/>
          </w:tcPr>
          <w:p w:rsidR="00B04444" w:rsidRPr="00B525EC" w:rsidRDefault="00B04444" w:rsidP="007D346E">
            <w:pPr>
              <w:pStyle w:val="a3"/>
              <w:spacing w:after="200" w:line="276" w:lineRule="auto"/>
              <w:rPr>
                <w:rFonts w:eastAsia="Calibri"/>
                <w:lang w:val="tt-RU"/>
              </w:rPr>
            </w:pPr>
            <w:r w:rsidRPr="00B525EC">
              <w:rPr>
                <w:rFonts w:eastAsia="Calibri"/>
                <w:lang w:val="tt-RU"/>
              </w:rPr>
              <w:t>биология</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w:t>
            </w:r>
          </w:p>
        </w:tc>
        <w:tc>
          <w:tcPr>
            <w:tcW w:w="2284" w:type="dxa"/>
          </w:tcPr>
          <w:p w:rsidR="00B04444" w:rsidRPr="00B525EC" w:rsidRDefault="00B04444" w:rsidP="007D346E">
            <w:pPr>
              <w:pStyle w:val="a3"/>
              <w:spacing w:after="200" w:line="276" w:lineRule="auto"/>
              <w:rPr>
                <w:rFonts w:eastAsia="Calibri"/>
                <w:highlight w:val="yellow"/>
              </w:rPr>
            </w:pPr>
            <w:r w:rsidRPr="00B525EC">
              <w:rPr>
                <w:rFonts w:eastAsia="Calibri"/>
              </w:rPr>
              <w:t>3</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4,3</w:t>
            </w:r>
          </w:p>
        </w:tc>
      </w:tr>
      <w:tr w:rsidR="00B04444" w:rsidTr="007D346E">
        <w:tc>
          <w:tcPr>
            <w:tcW w:w="2359" w:type="dxa"/>
          </w:tcPr>
          <w:p w:rsidR="00B04444" w:rsidRPr="00B525EC" w:rsidRDefault="00B04444" w:rsidP="007D346E">
            <w:pPr>
              <w:pStyle w:val="a3"/>
              <w:spacing w:after="200" w:line="276" w:lineRule="auto"/>
              <w:rPr>
                <w:rFonts w:eastAsia="Calibri"/>
                <w:lang w:val="tt-RU"/>
              </w:rPr>
            </w:pPr>
            <w:r w:rsidRPr="00B525EC">
              <w:rPr>
                <w:rFonts w:eastAsia="Calibri"/>
                <w:lang w:val="tt-RU"/>
              </w:rPr>
              <w:t>Родной язык</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4,4</w:t>
            </w:r>
          </w:p>
        </w:tc>
        <w:tc>
          <w:tcPr>
            <w:tcW w:w="2284" w:type="dxa"/>
          </w:tcPr>
          <w:p w:rsidR="00B04444" w:rsidRDefault="00B04444" w:rsidP="007D346E">
            <w:r>
              <w:t>-</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3,8</w:t>
            </w:r>
          </w:p>
        </w:tc>
      </w:tr>
      <w:tr w:rsidR="00B04444" w:rsidTr="007D346E">
        <w:tc>
          <w:tcPr>
            <w:tcW w:w="2359" w:type="dxa"/>
          </w:tcPr>
          <w:p w:rsidR="00B04444" w:rsidRPr="00B525EC" w:rsidRDefault="00B04444" w:rsidP="007D346E">
            <w:pPr>
              <w:pStyle w:val="a3"/>
              <w:spacing w:after="200" w:line="276" w:lineRule="auto"/>
              <w:rPr>
                <w:rFonts w:eastAsia="Calibri"/>
                <w:lang w:val="tt-RU"/>
              </w:rPr>
            </w:pPr>
            <w:r w:rsidRPr="00B525EC">
              <w:rPr>
                <w:rFonts w:eastAsia="Calibri"/>
                <w:lang w:val="tt-RU"/>
              </w:rPr>
              <w:t>история</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3,6</w:t>
            </w:r>
          </w:p>
        </w:tc>
        <w:tc>
          <w:tcPr>
            <w:tcW w:w="2284" w:type="dxa"/>
          </w:tcPr>
          <w:p w:rsidR="00B04444" w:rsidRDefault="00B04444" w:rsidP="007D346E">
            <w:r>
              <w:t>-</w:t>
            </w:r>
          </w:p>
        </w:tc>
        <w:tc>
          <w:tcPr>
            <w:tcW w:w="2284" w:type="dxa"/>
          </w:tcPr>
          <w:p w:rsidR="00B04444" w:rsidRPr="00B525EC" w:rsidRDefault="00B04444" w:rsidP="007D346E">
            <w:pPr>
              <w:pStyle w:val="a3"/>
              <w:spacing w:after="200" w:line="276" w:lineRule="auto"/>
              <w:rPr>
                <w:rFonts w:eastAsia="Calibri"/>
              </w:rPr>
            </w:pPr>
            <w:r w:rsidRPr="00B525EC">
              <w:rPr>
                <w:rFonts w:eastAsia="Calibri"/>
              </w:rPr>
              <w:t>4</w:t>
            </w:r>
          </w:p>
        </w:tc>
      </w:tr>
    </w:tbl>
    <w:p w:rsidR="00B04444" w:rsidRPr="00B04444" w:rsidRDefault="00B04444" w:rsidP="00B04444">
      <w:pPr>
        <w:ind w:left="360"/>
        <w:rPr>
          <w:rFonts w:ascii="Times New Roman" w:hAnsi="Times New Roman"/>
          <w:sz w:val="24"/>
          <w:szCs w:val="24"/>
          <w:lang w:val="ru-RU"/>
        </w:rPr>
      </w:pPr>
      <w:r w:rsidRPr="00B04444">
        <w:rPr>
          <w:rFonts w:ascii="Times New Roman" w:hAnsi="Times New Roman"/>
          <w:sz w:val="24"/>
          <w:szCs w:val="24"/>
          <w:lang w:val="ru-RU"/>
        </w:rPr>
        <w:t>Как видно из таблицы,  результат по математике ниже на 0,2 балла, чем в 2018 году, на 0,1 балл, чем в 2017 году. Результат по русскому языку ниже на 0,2 балла, чем в 2018 году, но выше, чем в 2017 году. По английскому языку результат ниже на 0,5 баллов и 1 балл. По обществознанию результат выше на 0,2 балла. По географии результат выше на 0,5 баллов. По информатике выше на 0,2 балла.  По физике результат на том же уровне. По биологии выше на 1,3 балла. По родному языку результат ниже на 0,4 балла, чем в 2017 году.</w:t>
      </w:r>
    </w:p>
    <w:p w:rsidR="00B04444" w:rsidRPr="00B04444" w:rsidRDefault="00B04444" w:rsidP="00B04444">
      <w:pPr>
        <w:jc w:val="center"/>
        <w:rPr>
          <w:rFonts w:ascii="Times New Roman" w:hAnsi="Times New Roman"/>
          <w:b/>
          <w:sz w:val="24"/>
          <w:szCs w:val="24"/>
          <w:lang w:val="ru-RU"/>
        </w:rPr>
      </w:pPr>
      <w:r w:rsidRPr="00B04444">
        <w:rPr>
          <w:rFonts w:ascii="Times New Roman" w:hAnsi="Times New Roman"/>
          <w:b/>
          <w:sz w:val="24"/>
          <w:szCs w:val="24"/>
          <w:lang w:val="ru-RU"/>
        </w:rPr>
        <w:lastRenderedPageBreak/>
        <w:t>Результаты ОГЭ 2019 года по сравнению с результатами ОГЭ  2017, 2018 гг.</w:t>
      </w:r>
    </w:p>
    <w:tbl>
      <w:tblPr>
        <w:tblpPr w:leftFromText="180" w:rightFromText="180" w:vertAnchor="text" w:horzAnchor="margin" w:tblpXSpec="center" w:tblpY="506"/>
        <w:tblOverlap w:val="never"/>
        <w:tblW w:w="1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851"/>
        <w:gridCol w:w="1842"/>
        <w:gridCol w:w="992"/>
        <w:gridCol w:w="851"/>
        <w:gridCol w:w="850"/>
        <w:gridCol w:w="1134"/>
        <w:gridCol w:w="992"/>
        <w:gridCol w:w="1985"/>
        <w:gridCol w:w="978"/>
      </w:tblGrid>
      <w:tr w:rsidR="00B04444" w:rsidRPr="007E55C3" w:rsidTr="007D346E">
        <w:trPr>
          <w:trHeight w:val="675"/>
        </w:trPr>
        <w:tc>
          <w:tcPr>
            <w:tcW w:w="1384" w:type="dxa"/>
            <w:vMerge w:val="restart"/>
          </w:tcPr>
          <w:p w:rsidR="00B04444" w:rsidRPr="007E55C3" w:rsidRDefault="00B04444" w:rsidP="007D346E">
            <w:pPr>
              <w:pStyle w:val="a3"/>
              <w:rPr>
                <w:rFonts w:eastAsia="Calibri"/>
                <w:b/>
                <w:lang w:val="tt-RU"/>
              </w:rPr>
            </w:pPr>
            <w:r w:rsidRPr="007E55C3">
              <w:rPr>
                <w:rFonts w:eastAsia="Calibri"/>
                <w:b/>
                <w:lang w:val="tt-RU"/>
              </w:rPr>
              <w:t>Учебные года</w:t>
            </w:r>
          </w:p>
        </w:tc>
        <w:tc>
          <w:tcPr>
            <w:tcW w:w="851" w:type="dxa"/>
            <w:vMerge w:val="restart"/>
          </w:tcPr>
          <w:p w:rsidR="00B04444" w:rsidRPr="007E55C3" w:rsidRDefault="00B04444" w:rsidP="007D346E">
            <w:pPr>
              <w:pStyle w:val="a3"/>
              <w:rPr>
                <w:rFonts w:eastAsia="Calibri"/>
                <w:b/>
                <w:lang w:val="tt-RU"/>
              </w:rPr>
            </w:pPr>
            <w:r w:rsidRPr="007E55C3">
              <w:rPr>
                <w:rFonts w:eastAsia="Calibri"/>
                <w:b/>
                <w:lang w:val="tt-RU"/>
              </w:rPr>
              <w:t>Количество выпускников</w:t>
            </w:r>
          </w:p>
        </w:tc>
        <w:tc>
          <w:tcPr>
            <w:tcW w:w="1842" w:type="dxa"/>
            <w:vMerge w:val="restart"/>
          </w:tcPr>
          <w:p w:rsidR="00B04444" w:rsidRPr="007E55C3" w:rsidRDefault="00B04444" w:rsidP="007D346E">
            <w:pPr>
              <w:pStyle w:val="a3"/>
              <w:rPr>
                <w:rFonts w:eastAsia="Calibri"/>
                <w:b/>
                <w:lang w:val="tt-RU"/>
              </w:rPr>
            </w:pPr>
            <w:r w:rsidRPr="007E55C3">
              <w:rPr>
                <w:rFonts w:eastAsia="Calibri"/>
                <w:b/>
                <w:lang w:val="tt-RU"/>
              </w:rPr>
              <w:t>Предмет</w:t>
            </w:r>
          </w:p>
        </w:tc>
        <w:tc>
          <w:tcPr>
            <w:tcW w:w="3827" w:type="dxa"/>
            <w:gridSpan w:val="4"/>
          </w:tcPr>
          <w:p w:rsidR="00B04444" w:rsidRPr="007E55C3" w:rsidRDefault="00B04444" w:rsidP="007D346E">
            <w:pPr>
              <w:pStyle w:val="a3"/>
              <w:rPr>
                <w:rFonts w:eastAsia="Calibri"/>
                <w:b/>
                <w:lang w:val="tt-RU"/>
              </w:rPr>
            </w:pPr>
            <w:r w:rsidRPr="007E55C3">
              <w:rPr>
                <w:rFonts w:eastAsia="Calibri"/>
                <w:b/>
                <w:lang w:val="tt-RU"/>
              </w:rPr>
              <w:t>Сдавали на</w:t>
            </w:r>
          </w:p>
        </w:tc>
        <w:tc>
          <w:tcPr>
            <w:tcW w:w="992" w:type="dxa"/>
            <w:vMerge w:val="restart"/>
          </w:tcPr>
          <w:p w:rsidR="00B04444" w:rsidRPr="007E55C3" w:rsidRDefault="00B04444" w:rsidP="007D346E">
            <w:pPr>
              <w:pStyle w:val="a3"/>
              <w:rPr>
                <w:rFonts w:eastAsia="Calibri"/>
                <w:b/>
                <w:lang w:val="tt-RU"/>
              </w:rPr>
            </w:pPr>
            <w:r w:rsidRPr="007E55C3">
              <w:rPr>
                <w:rFonts w:eastAsia="Calibri"/>
                <w:b/>
                <w:lang w:val="tt-RU"/>
              </w:rPr>
              <w:t>Качество знаний по экзаменационным оценкам</w:t>
            </w:r>
          </w:p>
        </w:tc>
        <w:tc>
          <w:tcPr>
            <w:tcW w:w="1985" w:type="dxa"/>
            <w:vMerge w:val="restart"/>
          </w:tcPr>
          <w:p w:rsidR="00B04444" w:rsidRPr="007E55C3" w:rsidRDefault="00B04444" w:rsidP="007D346E">
            <w:pPr>
              <w:pStyle w:val="a3"/>
              <w:rPr>
                <w:rFonts w:eastAsia="Calibri"/>
                <w:b/>
                <w:lang w:val="tt-RU"/>
              </w:rPr>
            </w:pPr>
            <w:r w:rsidRPr="007E55C3">
              <w:rPr>
                <w:rFonts w:eastAsia="Calibri"/>
                <w:b/>
                <w:lang w:val="tt-RU"/>
              </w:rPr>
              <w:t>Пересдача</w:t>
            </w:r>
          </w:p>
        </w:tc>
        <w:tc>
          <w:tcPr>
            <w:tcW w:w="978" w:type="dxa"/>
            <w:vMerge w:val="restart"/>
          </w:tcPr>
          <w:p w:rsidR="00B04444" w:rsidRPr="007E55C3" w:rsidRDefault="00B04444" w:rsidP="007D346E">
            <w:pPr>
              <w:pStyle w:val="a3"/>
              <w:rPr>
                <w:rFonts w:eastAsia="Calibri"/>
                <w:b/>
                <w:lang w:val="tt-RU"/>
              </w:rPr>
            </w:pPr>
            <w:r w:rsidRPr="007E55C3">
              <w:rPr>
                <w:rFonts w:eastAsia="Calibri"/>
                <w:b/>
                <w:lang w:val="tt-RU"/>
              </w:rPr>
              <w:t>Ср.оц.по гимназии</w:t>
            </w:r>
          </w:p>
        </w:tc>
      </w:tr>
      <w:tr w:rsidR="00B04444" w:rsidRPr="007E55C3" w:rsidTr="007D346E">
        <w:trPr>
          <w:trHeight w:val="420"/>
        </w:trPr>
        <w:tc>
          <w:tcPr>
            <w:tcW w:w="1384" w:type="dxa"/>
            <w:vMerge/>
          </w:tcPr>
          <w:p w:rsidR="00B04444" w:rsidRPr="007E55C3" w:rsidRDefault="00B04444" w:rsidP="007D346E">
            <w:pPr>
              <w:pStyle w:val="a3"/>
              <w:rPr>
                <w:rFonts w:eastAsia="Calibri"/>
                <w:b/>
                <w:lang w:val="tt-RU"/>
              </w:rPr>
            </w:pPr>
          </w:p>
        </w:tc>
        <w:tc>
          <w:tcPr>
            <w:tcW w:w="851" w:type="dxa"/>
            <w:vMerge/>
          </w:tcPr>
          <w:p w:rsidR="00B04444" w:rsidRPr="007E55C3" w:rsidRDefault="00B04444" w:rsidP="007D346E">
            <w:pPr>
              <w:pStyle w:val="a3"/>
              <w:rPr>
                <w:rFonts w:eastAsia="Calibri"/>
                <w:b/>
                <w:lang w:val="tt-RU"/>
              </w:rPr>
            </w:pPr>
          </w:p>
        </w:tc>
        <w:tc>
          <w:tcPr>
            <w:tcW w:w="1842" w:type="dxa"/>
            <w:vMerge/>
          </w:tcPr>
          <w:p w:rsidR="00B04444" w:rsidRPr="007E55C3" w:rsidRDefault="00B04444" w:rsidP="007D346E">
            <w:pPr>
              <w:pStyle w:val="a3"/>
              <w:rPr>
                <w:rFonts w:eastAsia="Calibri"/>
                <w:b/>
                <w:lang w:val="tt-RU"/>
              </w:rPr>
            </w:pPr>
          </w:p>
        </w:tc>
        <w:tc>
          <w:tcPr>
            <w:tcW w:w="992" w:type="dxa"/>
          </w:tcPr>
          <w:p w:rsidR="00B04444" w:rsidRPr="007E55C3" w:rsidRDefault="00B04444" w:rsidP="007D346E">
            <w:pPr>
              <w:pStyle w:val="a3"/>
              <w:rPr>
                <w:rFonts w:eastAsia="Calibri"/>
                <w:b/>
                <w:lang w:val="tt-RU"/>
              </w:rPr>
            </w:pPr>
            <w:r w:rsidRPr="007E55C3">
              <w:rPr>
                <w:rFonts w:eastAsia="Calibri"/>
                <w:b/>
                <w:lang w:val="tt-RU"/>
              </w:rPr>
              <w:t>“5”</w:t>
            </w:r>
          </w:p>
        </w:tc>
        <w:tc>
          <w:tcPr>
            <w:tcW w:w="851" w:type="dxa"/>
          </w:tcPr>
          <w:p w:rsidR="00B04444" w:rsidRPr="007E55C3" w:rsidRDefault="00B04444" w:rsidP="007D346E">
            <w:pPr>
              <w:pStyle w:val="a3"/>
              <w:rPr>
                <w:rFonts w:eastAsia="Calibri"/>
                <w:b/>
                <w:lang w:val="tt-RU"/>
              </w:rPr>
            </w:pPr>
            <w:r w:rsidRPr="007E55C3">
              <w:rPr>
                <w:rFonts w:eastAsia="Calibri"/>
                <w:b/>
                <w:lang w:val="tt-RU"/>
              </w:rPr>
              <w:t>“4”</w:t>
            </w:r>
          </w:p>
        </w:tc>
        <w:tc>
          <w:tcPr>
            <w:tcW w:w="850" w:type="dxa"/>
          </w:tcPr>
          <w:p w:rsidR="00B04444" w:rsidRPr="007E55C3" w:rsidRDefault="00B04444" w:rsidP="007D346E">
            <w:pPr>
              <w:pStyle w:val="a3"/>
              <w:rPr>
                <w:rFonts w:eastAsia="Calibri"/>
                <w:b/>
                <w:lang w:val="tt-RU"/>
              </w:rPr>
            </w:pPr>
            <w:r w:rsidRPr="007E55C3">
              <w:rPr>
                <w:rFonts w:eastAsia="Calibri"/>
                <w:b/>
                <w:lang w:val="tt-RU"/>
              </w:rPr>
              <w:t>“3”</w:t>
            </w:r>
          </w:p>
        </w:tc>
        <w:tc>
          <w:tcPr>
            <w:tcW w:w="1134" w:type="dxa"/>
          </w:tcPr>
          <w:p w:rsidR="00B04444" w:rsidRPr="007E55C3" w:rsidRDefault="00B04444" w:rsidP="007D346E">
            <w:pPr>
              <w:pStyle w:val="a3"/>
              <w:rPr>
                <w:rFonts w:eastAsia="Calibri"/>
                <w:b/>
                <w:lang w:val="tt-RU"/>
              </w:rPr>
            </w:pPr>
            <w:r w:rsidRPr="007E55C3">
              <w:rPr>
                <w:rFonts w:eastAsia="Calibri"/>
                <w:b/>
                <w:lang w:val="tt-RU"/>
              </w:rPr>
              <w:t>“2”</w:t>
            </w:r>
          </w:p>
        </w:tc>
        <w:tc>
          <w:tcPr>
            <w:tcW w:w="992" w:type="dxa"/>
            <w:vMerge/>
          </w:tcPr>
          <w:p w:rsidR="00B04444" w:rsidRPr="007E55C3" w:rsidRDefault="00B04444" w:rsidP="007D346E">
            <w:pPr>
              <w:pStyle w:val="a3"/>
              <w:rPr>
                <w:rFonts w:eastAsia="Calibri"/>
                <w:b/>
                <w:lang w:val="tt-RU"/>
              </w:rPr>
            </w:pPr>
          </w:p>
        </w:tc>
        <w:tc>
          <w:tcPr>
            <w:tcW w:w="1985" w:type="dxa"/>
            <w:vMerge/>
          </w:tcPr>
          <w:p w:rsidR="00B04444" w:rsidRPr="007E55C3" w:rsidRDefault="00B04444" w:rsidP="007D346E">
            <w:pPr>
              <w:pStyle w:val="a3"/>
              <w:rPr>
                <w:rFonts w:eastAsia="Calibri"/>
                <w:b/>
                <w:lang w:val="tt-RU"/>
              </w:rPr>
            </w:pPr>
          </w:p>
        </w:tc>
        <w:tc>
          <w:tcPr>
            <w:tcW w:w="978" w:type="dxa"/>
            <w:vMerge/>
          </w:tcPr>
          <w:p w:rsidR="00B04444" w:rsidRPr="007E55C3" w:rsidRDefault="00B04444" w:rsidP="007D346E">
            <w:pPr>
              <w:pStyle w:val="a3"/>
              <w:rPr>
                <w:rFonts w:eastAsia="Calibri"/>
                <w:b/>
                <w:lang w:val="tt-RU"/>
              </w:rPr>
            </w:pPr>
          </w:p>
        </w:tc>
      </w:tr>
      <w:tr w:rsidR="00B04444" w:rsidRPr="007E55C3" w:rsidTr="007D346E">
        <w:tc>
          <w:tcPr>
            <w:tcW w:w="1384" w:type="dxa"/>
            <w:vMerge w:val="restart"/>
            <w:shd w:val="clear" w:color="auto" w:fill="FFFFFF"/>
          </w:tcPr>
          <w:p w:rsidR="00B04444" w:rsidRDefault="00B04444" w:rsidP="007D346E">
            <w:pPr>
              <w:pStyle w:val="a3"/>
              <w:rPr>
                <w:rFonts w:eastAsia="Calibri"/>
                <w:lang w:val="tt-RU"/>
              </w:rPr>
            </w:pPr>
            <w:r>
              <w:rPr>
                <w:rFonts w:eastAsia="Calibri"/>
                <w:lang w:val="tt-RU"/>
              </w:rPr>
              <w:t>2016/</w:t>
            </w:r>
          </w:p>
          <w:p w:rsidR="00B04444" w:rsidRPr="007E55C3" w:rsidRDefault="00B04444" w:rsidP="007D346E">
            <w:pPr>
              <w:pStyle w:val="a3"/>
              <w:rPr>
                <w:rFonts w:eastAsia="Calibri"/>
                <w:lang w:val="tt-RU"/>
              </w:rPr>
            </w:pPr>
            <w:r>
              <w:rPr>
                <w:rFonts w:eastAsia="Calibri"/>
                <w:lang w:val="tt-RU"/>
              </w:rPr>
              <w:t>2017</w:t>
            </w:r>
          </w:p>
        </w:tc>
        <w:tc>
          <w:tcPr>
            <w:tcW w:w="851" w:type="dxa"/>
            <w:shd w:val="clear" w:color="auto" w:fill="auto"/>
          </w:tcPr>
          <w:p w:rsidR="00B04444" w:rsidRDefault="00B04444" w:rsidP="007D346E">
            <w:pPr>
              <w:pStyle w:val="a3"/>
              <w:rPr>
                <w:rFonts w:eastAsia="Calibri"/>
                <w:lang w:val="tt-RU"/>
              </w:rPr>
            </w:pPr>
            <w:r>
              <w:rPr>
                <w:rFonts w:eastAsia="Calibri"/>
                <w:lang w:val="tt-RU"/>
              </w:rPr>
              <w:t>24</w:t>
            </w:r>
          </w:p>
        </w:tc>
        <w:tc>
          <w:tcPr>
            <w:tcW w:w="1842" w:type="dxa"/>
            <w:shd w:val="clear" w:color="auto" w:fill="auto"/>
          </w:tcPr>
          <w:p w:rsidR="00B04444" w:rsidRPr="007E55C3" w:rsidRDefault="00B04444" w:rsidP="007D346E">
            <w:pPr>
              <w:pStyle w:val="a3"/>
              <w:rPr>
                <w:rFonts w:eastAsia="Calibri"/>
                <w:lang w:val="tt-RU"/>
              </w:rPr>
            </w:pPr>
            <w:r w:rsidRPr="007E55C3">
              <w:rPr>
                <w:rFonts w:eastAsia="Calibri"/>
                <w:lang w:val="tt-RU"/>
              </w:rPr>
              <w:t>математика</w:t>
            </w:r>
          </w:p>
        </w:tc>
        <w:tc>
          <w:tcPr>
            <w:tcW w:w="992" w:type="dxa"/>
            <w:shd w:val="clear" w:color="auto" w:fill="auto"/>
          </w:tcPr>
          <w:p w:rsidR="00B04444" w:rsidRPr="00495BF4" w:rsidRDefault="00B04444" w:rsidP="007D346E">
            <w:pPr>
              <w:pStyle w:val="a3"/>
              <w:rPr>
                <w:rFonts w:eastAsia="Calibri"/>
              </w:rPr>
            </w:pPr>
            <w:r>
              <w:rPr>
                <w:rFonts w:eastAsia="Calibri"/>
              </w:rPr>
              <w:t>2</w:t>
            </w:r>
          </w:p>
        </w:tc>
        <w:tc>
          <w:tcPr>
            <w:tcW w:w="851" w:type="dxa"/>
            <w:shd w:val="clear" w:color="auto" w:fill="auto"/>
          </w:tcPr>
          <w:p w:rsidR="00B04444" w:rsidRPr="00495BF4" w:rsidRDefault="00B04444" w:rsidP="007D346E">
            <w:pPr>
              <w:pStyle w:val="a3"/>
              <w:rPr>
                <w:rFonts w:eastAsia="Calibri"/>
              </w:rPr>
            </w:pPr>
            <w:r>
              <w:rPr>
                <w:rFonts w:eastAsia="Calibri"/>
              </w:rPr>
              <w:t>16</w:t>
            </w:r>
          </w:p>
        </w:tc>
        <w:tc>
          <w:tcPr>
            <w:tcW w:w="850" w:type="dxa"/>
            <w:shd w:val="clear" w:color="auto" w:fill="auto"/>
          </w:tcPr>
          <w:p w:rsidR="00B04444" w:rsidRPr="00495BF4" w:rsidRDefault="00B04444" w:rsidP="007D346E">
            <w:pPr>
              <w:pStyle w:val="a3"/>
              <w:rPr>
                <w:rFonts w:eastAsia="Calibri"/>
              </w:rPr>
            </w:pPr>
            <w:r>
              <w:rPr>
                <w:rFonts w:eastAsia="Calibri"/>
              </w:rPr>
              <w:t>6</w:t>
            </w:r>
          </w:p>
        </w:tc>
        <w:tc>
          <w:tcPr>
            <w:tcW w:w="1134" w:type="dxa"/>
            <w:shd w:val="clear" w:color="auto" w:fill="auto"/>
          </w:tcPr>
          <w:p w:rsidR="00B04444" w:rsidRPr="00495BF4" w:rsidRDefault="00B04444" w:rsidP="007D346E">
            <w:pPr>
              <w:pStyle w:val="a3"/>
              <w:rPr>
                <w:rFonts w:eastAsia="Calibri"/>
              </w:rPr>
            </w:pPr>
            <w:r>
              <w:rPr>
                <w:rFonts w:eastAsia="Calibri"/>
              </w:rPr>
              <w:t>-</w:t>
            </w:r>
          </w:p>
        </w:tc>
        <w:tc>
          <w:tcPr>
            <w:tcW w:w="992" w:type="dxa"/>
            <w:shd w:val="clear" w:color="auto" w:fill="auto"/>
          </w:tcPr>
          <w:p w:rsidR="00B04444" w:rsidRPr="00495BF4" w:rsidRDefault="00B04444" w:rsidP="007D346E">
            <w:pPr>
              <w:pStyle w:val="a3"/>
              <w:rPr>
                <w:rFonts w:eastAsia="Calibri"/>
              </w:rPr>
            </w:pPr>
            <w:r>
              <w:rPr>
                <w:rFonts w:eastAsia="Calibri"/>
              </w:rPr>
              <w:t>75</w:t>
            </w:r>
          </w:p>
        </w:tc>
        <w:tc>
          <w:tcPr>
            <w:tcW w:w="1985" w:type="dxa"/>
            <w:shd w:val="clear" w:color="auto" w:fill="auto"/>
          </w:tcPr>
          <w:p w:rsidR="00B04444" w:rsidRPr="007E55C3"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495BF4" w:rsidRDefault="00B04444" w:rsidP="007D346E">
            <w:pPr>
              <w:pStyle w:val="a3"/>
              <w:rPr>
                <w:rFonts w:eastAsia="Calibri"/>
              </w:rPr>
            </w:pPr>
            <w:r>
              <w:rPr>
                <w:rFonts w:eastAsia="Calibri"/>
              </w:rPr>
              <w:t>3,8</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24</w:t>
            </w:r>
          </w:p>
        </w:tc>
        <w:tc>
          <w:tcPr>
            <w:tcW w:w="1842" w:type="dxa"/>
            <w:shd w:val="clear" w:color="auto" w:fill="auto"/>
          </w:tcPr>
          <w:p w:rsidR="00B04444" w:rsidRPr="007E55C3" w:rsidRDefault="00B04444" w:rsidP="007D346E">
            <w:pPr>
              <w:pStyle w:val="a3"/>
              <w:rPr>
                <w:rFonts w:eastAsia="Calibri"/>
                <w:lang w:val="tt-RU"/>
              </w:rPr>
            </w:pPr>
            <w:r w:rsidRPr="007E55C3">
              <w:rPr>
                <w:rFonts w:eastAsia="Calibri"/>
                <w:lang w:val="tt-RU"/>
              </w:rPr>
              <w:t>Русский язык</w:t>
            </w:r>
          </w:p>
        </w:tc>
        <w:tc>
          <w:tcPr>
            <w:tcW w:w="992" w:type="dxa"/>
            <w:shd w:val="clear" w:color="auto" w:fill="auto"/>
          </w:tcPr>
          <w:p w:rsidR="00B04444" w:rsidRPr="00495BF4" w:rsidRDefault="00B04444" w:rsidP="007D346E">
            <w:pPr>
              <w:pStyle w:val="a3"/>
              <w:rPr>
                <w:rFonts w:eastAsia="Calibri"/>
              </w:rPr>
            </w:pPr>
            <w:r>
              <w:rPr>
                <w:rFonts w:eastAsia="Calibri"/>
              </w:rPr>
              <w:t>4</w:t>
            </w:r>
          </w:p>
        </w:tc>
        <w:tc>
          <w:tcPr>
            <w:tcW w:w="851" w:type="dxa"/>
            <w:shd w:val="clear" w:color="auto" w:fill="auto"/>
          </w:tcPr>
          <w:p w:rsidR="00B04444" w:rsidRPr="00495BF4" w:rsidRDefault="00B04444" w:rsidP="007D346E">
            <w:pPr>
              <w:pStyle w:val="a3"/>
              <w:rPr>
                <w:rFonts w:eastAsia="Calibri"/>
              </w:rPr>
            </w:pPr>
            <w:r>
              <w:rPr>
                <w:rFonts w:eastAsia="Calibri"/>
              </w:rPr>
              <w:t>7</w:t>
            </w:r>
          </w:p>
        </w:tc>
        <w:tc>
          <w:tcPr>
            <w:tcW w:w="850" w:type="dxa"/>
            <w:shd w:val="clear" w:color="auto" w:fill="auto"/>
          </w:tcPr>
          <w:p w:rsidR="00B04444" w:rsidRPr="00495BF4" w:rsidRDefault="00B04444" w:rsidP="007D346E">
            <w:pPr>
              <w:pStyle w:val="a3"/>
              <w:rPr>
                <w:rFonts w:eastAsia="Calibri"/>
              </w:rPr>
            </w:pPr>
            <w:r>
              <w:rPr>
                <w:rFonts w:eastAsia="Calibri"/>
              </w:rPr>
              <w:t>12</w:t>
            </w:r>
          </w:p>
        </w:tc>
        <w:tc>
          <w:tcPr>
            <w:tcW w:w="1134" w:type="dxa"/>
            <w:shd w:val="clear" w:color="auto" w:fill="auto"/>
          </w:tcPr>
          <w:p w:rsidR="00B04444" w:rsidRPr="00495BF4" w:rsidRDefault="00B04444" w:rsidP="007D346E">
            <w:pPr>
              <w:pStyle w:val="a3"/>
              <w:rPr>
                <w:rFonts w:eastAsia="Calibri"/>
              </w:rPr>
            </w:pPr>
            <w:r>
              <w:rPr>
                <w:rFonts w:eastAsia="Calibri"/>
              </w:rPr>
              <w:t>1</w:t>
            </w:r>
          </w:p>
        </w:tc>
        <w:tc>
          <w:tcPr>
            <w:tcW w:w="992" w:type="dxa"/>
            <w:shd w:val="clear" w:color="auto" w:fill="auto"/>
          </w:tcPr>
          <w:p w:rsidR="00B04444" w:rsidRPr="00495BF4" w:rsidRDefault="00B04444" w:rsidP="007D346E">
            <w:pPr>
              <w:pStyle w:val="a3"/>
              <w:rPr>
                <w:rFonts w:eastAsia="Calibri"/>
              </w:rPr>
            </w:pPr>
            <w:r>
              <w:rPr>
                <w:rFonts w:eastAsia="Calibri"/>
              </w:rPr>
              <w:t>45,8</w:t>
            </w:r>
          </w:p>
        </w:tc>
        <w:tc>
          <w:tcPr>
            <w:tcW w:w="1985" w:type="dxa"/>
            <w:shd w:val="clear" w:color="auto" w:fill="auto"/>
          </w:tcPr>
          <w:p w:rsidR="00B04444" w:rsidRPr="007E55C3" w:rsidRDefault="00B04444" w:rsidP="007D346E">
            <w:pPr>
              <w:pStyle w:val="a3"/>
              <w:rPr>
                <w:rFonts w:eastAsia="Calibri"/>
                <w:lang w:val="tt-RU"/>
              </w:rPr>
            </w:pPr>
            <w:r>
              <w:rPr>
                <w:rFonts w:eastAsia="Calibri"/>
                <w:lang w:val="tt-RU"/>
              </w:rPr>
              <w:t>1</w:t>
            </w:r>
          </w:p>
        </w:tc>
        <w:tc>
          <w:tcPr>
            <w:tcW w:w="978" w:type="dxa"/>
            <w:shd w:val="clear" w:color="auto" w:fill="auto"/>
          </w:tcPr>
          <w:p w:rsidR="00B04444" w:rsidRPr="0007387B" w:rsidRDefault="00B04444" w:rsidP="007D346E">
            <w:pPr>
              <w:pStyle w:val="a3"/>
              <w:rPr>
                <w:rFonts w:eastAsia="Calibri"/>
              </w:rPr>
            </w:pPr>
            <w:r>
              <w:rPr>
                <w:rFonts w:eastAsia="Calibri"/>
              </w:rPr>
              <w:t>3,58</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1</w:t>
            </w:r>
          </w:p>
        </w:tc>
        <w:tc>
          <w:tcPr>
            <w:tcW w:w="1842" w:type="dxa"/>
            <w:shd w:val="clear" w:color="auto" w:fill="auto"/>
          </w:tcPr>
          <w:p w:rsidR="00B04444" w:rsidRDefault="00B04444" w:rsidP="007D346E">
            <w:pPr>
              <w:pStyle w:val="a3"/>
              <w:rPr>
                <w:rFonts w:eastAsia="Calibri"/>
                <w:lang w:val="tt-RU"/>
              </w:rPr>
            </w:pPr>
            <w:r>
              <w:rPr>
                <w:rFonts w:eastAsia="Calibri"/>
                <w:lang w:val="tt-RU"/>
              </w:rPr>
              <w:t>Английский язык</w:t>
            </w:r>
          </w:p>
        </w:tc>
        <w:tc>
          <w:tcPr>
            <w:tcW w:w="992" w:type="dxa"/>
            <w:shd w:val="clear" w:color="auto" w:fill="auto"/>
          </w:tcPr>
          <w:p w:rsidR="00B04444" w:rsidRPr="00495BF4" w:rsidRDefault="00B04444" w:rsidP="007D346E">
            <w:pPr>
              <w:pStyle w:val="a3"/>
              <w:rPr>
                <w:rFonts w:eastAsia="Calibri"/>
              </w:rPr>
            </w:pPr>
            <w:r>
              <w:rPr>
                <w:rFonts w:eastAsia="Calibri"/>
              </w:rPr>
              <w:t>1</w:t>
            </w:r>
          </w:p>
        </w:tc>
        <w:tc>
          <w:tcPr>
            <w:tcW w:w="851" w:type="dxa"/>
            <w:shd w:val="clear" w:color="auto" w:fill="auto"/>
          </w:tcPr>
          <w:p w:rsidR="00B04444" w:rsidRPr="00495BF4" w:rsidRDefault="00B04444" w:rsidP="007D346E">
            <w:pPr>
              <w:pStyle w:val="a3"/>
              <w:rPr>
                <w:rFonts w:eastAsia="Calibri"/>
              </w:rPr>
            </w:pPr>
            <w:r>
              <w:rPr>
                <w:rFonts w:eastAsia="Calibri"/>
              </w:rPr>
              <w:t>-</w:t>
            </w:r>
          </w:p>
        </w:tc>
        <w:tc>
          <w:tcPr>
            <w:tcW w:w="850" w:type="dxa"/>
            <w:shd w:val="clear" w:color="auto" w:fill="auto"/>
          </w:tcPr>
          <w:p w:rsidR="00B04444" w:rsidRPr="00495BF4" w:rsidRDefault="00B04444" w:rsidP="007D346E">
            <w:pPr>
              <w:pStyle w:val="a3"/>
              <w:rPr>
                <w:rFonts w:eastAsia="Calibri"/>
              </w:rPr>
            </w:pPr>
            <w:r>
              <w:rPr>
                <w:rFonts w:eastAsia="Calibri"/>
              </w:rPr>
              <w:t>-</w:t>
            </w:r>
          </w:p>
        </w:tc>
        <w:tc>
          <w:tcPr>
            <w:tcW w:w="1134" w:type="dxa"/>
            <w:shd w:val="clear" w:color="auto" w:fill="auto"/>
          </w:tcPr>
          <w:p w:rsidR="00B04444" w:rsidRPr="00495BF4" w:rsidRDefault="00B04444" w:rsidP="007D346E">
            <w:pPr>
              <w:pStyle w:val="a3"/>
              <w:rPr>
                <w:rFonts w:eastAsia="Calibri"/>
              </w:rPr>
            </w:pPr>
            <w:r>
              <w:rPr>
                <w:rFonts w:eastAsia="Calibri"/>
              </w:rPr>
              <w:t>-</w:t>
            </w:r>
          </w:p>
        </w:tc>
        <w:tc>
          <w:tcPr>
            <w:tcW w:w="992" w:type="dxa"/>
            <w:shd w:val="clear" w:color="auto" w:fill="auto"/>
          </w:tcPr>
          <w:p w:rsidR="00B04444" w:rsidRPr="00495BF4" w:rsidRDefault="00B04444" w:rsidP="007D346E">
            <w:pPr>
              <w:pStyle w:val="a3"/>
              <w:rPr>
                <w:rFonts w:eastAsia="Calibri"/>
              </w:rPr>
            </w:pPr>
            <w:r>
              <w:rPr>
                <w:rFonts w:eastAsia="Calibri"/>
              </w:rPr>
              <w:t>100</w:t>
            </w:r>
          </w:p>
        </w:tc>
        <w:tc>
          <w:tcPr>
            <w:tcW w:w="1985" w:type="dxa"/>
            <w:shd w:val="clear" w:color="auto" w:fill="auto"/>
          </w:tcPr>
          <w:p w:rsidR="00B04444" w:rsidRPr="007E55C3"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495BF4" w:rsidRDefault="00B04444" w:rsidP="007D346E">
            <w:pPr>
              <w:pStyle w:val="a3"/>
              <w:rPr>
                <w:rFonts w:eastAsia="Calibri"/>
              </w:rPr>
            </w:pPr>
            <w:r>
              <w:rPr>
                <w:rFonts w:eastAsia="Calibri"/>
              </w:rPr>
              <w:t>5</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5</w:t>
            </w:r>
          </w:p>
        </w:tc>
        <w:tc>
          <w:tcPr>
            <w:tcW w:w="1842" w:type="dxa"/>
            <w:shd w:val="clear" w:color="auto" w:fill="auto"/>
          </w:tcPr>
          <w:p w:rsidR="00B04444" w:rsidRDefault="00B04444" w:rsidP="007D346E">
            <w:pPr>
              <w:pStyle w:val="a3"/>
              <w:rPr>
                <w:rFonts w:eastAsia="Calibri"/>
                <w:lang w:val="tt-RU"/>
              </w:rPr>
            </w:pPr>
            <w:r>
              <w:rPr>
                <w:rFonts w:eastAsia="Calibri"/>
                <w:lang w:val="tt-RU"/>
              </w:rPr>
              <w:t>химия</w:t>
            </w:r>
          </w:p>
        </w:tc>
        <w:tc>
          <w:tcPr>
            <w:tcW w:w="992" w:type="dxa"/>
            <w:shd w:val="clear" w:color="auto" w:fill="auto"/>
          </w:tcPr>
          <w:p w:rsidR="00B04444" w:rsidRPr="00495BF4" w:rsidRDefault="00B04444" w:rsidP="007D346E">
            <w:pPr>
              <w:pStyle w:val="a3"/>
              <w:rPr>
                <w:rFonts w:eastAsia="Calibri"/>
              </w:rPr>
            </w:pPr>
            <w:r>
              <w:rPr>
                <w:rFonts w:eastAsia="Calibri"/>
              </w:rPr>
              <w:t>1</w:t>
            </w:r>
          </w:p>
        </w:tc>
        <w:tc>
          <w:tcPr>
            <w:tcW w:w="851" w:type="dxa"/>
            <w:shd w:val="clear" w:color="auto" w:fill="auto"/>
          </w:tcPr>
          <w:p w:rsidR="00B04444" w:rsidRPr="00495BF4" w:rsidRDefault="00B04444" w:rsidP="007D346E">
            <w:pPr>
              <w:pStyle w:val="a3"/>
              <w:rPr>
                <w:rFonts w:eastAsia="Calibri"/>
              </w:rPr>
            </w:pPr>
            <w:r>
              <w:rPr>
                <w:rFonts w:eastAsia="Calibri"/>
              </w:rPr>
              <w:t>3</w:t>
            </w:r>
          </w:p>
        </w:tc>
        <w:tc>
          <w:tcPr>
            <w:tcW w:w="850" w:type="dxa"/>
            <w:shd w:val="clear" w:color="auto" w:fill="auto"/>
          </w:tcPr>
          <w:p w:rsidR="00B04444" w:rsidRPr="00495BF4" w:rsidRDefault="00B04444" w:rsidP="007D346E">
            <w:pPr>
              <w:pStyle w:val="a3"/>
              <w:rPr>
                <w:rFonts w:eastAsia="Calibri"/>
              </w:rPr>
            </w:pPr>
            <w:r>
              <w:rPr>
                <w:rFonts w:eastAsia="Calibri"/>
              </w:rPr>
              <w:t>1</w:t>
            </w:r>
          </w:p>
        </w:tc>
        <w:tc>
          <w:tcPr>
            <w:tcW w:w="1134" w:type="dxa"/>
            <w:shd w:val="clear" w:color="auto" w:fill="auto"/>
          </w:tcPr>
          <w:p w:rsidR="00B04444" w:rsidRPr="00495BF4" w:rsidRDefault="00B04444" w:rsidP="007D346E">
            <w:pPr>
              <w:pStyle w:val="a3"/>
              <w:rPr>
                <w:rFonts w:eastAsia="Calibri"/>
              </w:rPr>
            </w:pPr>
            <w:r>
              <w:rPr>
                <w:rFonts w:eastAsia="Calibri"/>
              </w:rPr>
              <w:t>-</w:t>
            </w:r>
          </w:p>
        </w:tc>
        <w:tc>
          <w:tcPr>
            <w:tcW w:w="992" w:type="dxa"/>
            <w:shd w:val="clear" w:color="auto" w:fill="auto"/>
          </w:tcPr>
          <w:p w:rsidR="00B04444" w:rsidRPr="00495BF4" w:rsidRDefault="00B04444" w:rsidP="007D346E">
            <w:pPr>
              <w:pStyle w:val="a3"/>
              <w:rPr>
                <w:rFonts w:eastAsia="Calibri"/>
              </w:rPr>
            </w:pPr>
            <w:r>
              <w:rPr>
                <w:rFonts w:eastAsia="Calibri"/>
              </w:rPr>
              <w:t>80</w:t>
            </w:r>
          </w:p>
        </w:tc>
        <w:tc>
          <w:tcPr>
            <w:tcW w:w="1985" w:type="dxa"/>
            <w:shd w:val="clear" w:color="auto" w:fill="auto"/>
          </w:tcPr>
          <w:p w:rsidR="00B04444" w:rsidRPr="007E55C3"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495BF4" w:rsidRDefault="00B04444" w:rsidP="007D346E">
            <w:pPr>
              <w:pStyle w:val="a3"/>
              <w:rPr>
                <w:rFonts w:eastAsia="Calibri"/>
              </w:rPr>
            </w:pPr>
            <w:r>
              <w:rPr>
                <w:rFonts w:eastAsia="Calibri"/>
              </w:rPr>
              <w:t>4</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1</w:t>
            </w:r>
          </w:p>
        </w:tc>
        <w:tc>
          <w:tcPr>
            <w:tcW w:w="1842" w:type="dxa"/>
            <w:shd w:val="clear" w:color="auto" w:fill="auto"/>
          </w:tcPr>
          <w:p w:rsidR="00B04444" w:rsidRDefault="00B04444" w:rsidP="007D346E">
            <w:pPr>
              <w:pStyle w:val="a3"/>
              <w:rPr>
                <w:rFonts w:eastAsia="Calibri"/>
                <w:lang w:val="tt-RU"/>
              </w:rPr>
            </w:pPr>
            <w:r>
              <w:rPr>
                <w:rFonts w:eastAsia="Calibri"/>
                <w:lang w:val="tt-RU"/>
              </w:rPr>
              <w:t>информатика</w:t>
            </w:r>
          </w:p>
        </w:tc>
        <w:tc>
          <w:tcPr>
            <w:tcW w:w="992" w:type="dxa"/>
            <w:shd w:val="clear" w:color="auto" w:fill="auto"/>
          </w:tcPr>
          <w:p w:rsidR="00B04444" w:rsidRPr="00495BF4" w:rsidRDefault="00B04444" w:rsidP="007D346E">
            <w:pPr>
              <w:pStyle w:val="a3"/>
              <w:rPr>
                <w:rFonts w:eastAsia="Calibri"/>
              </w:rPr>
            </w:pPr>
            <w:r>
              <w:rPr>
                <w:rFonts w:eastAsia="Calibri"/>
              </w:rPr>
              <w:t>-</w:t>
            </w:r>
          </w:p>
        </w:tc>
        <w:tc>
          <w:tcPr>
            <w:tcW w:w="851" w:type="dxa"/>
            <w:shd w:val="clear" w:color="auto" w:fill="auto"/>
          </w:tcPr>
          <w:p w:rsidR="00B04444" w:rsidRPr="00495BF4" w:rsidRDefault="00B04444" w:rsidP="007D346E">
            <w:pPr>
              <w:pStyle w:val="a3"/>
              <w:rPr>
                <w:rFonts w:eastAsia="Calibri"/>
              </w:rPr>
            </w:pPr>
            <w:r>
              <w:rPr>
                <w:rFonts w:eastAsia="Calibri"/>
              </w:rPr>
              <w:t>-</w:t>
            </w:r>
          </w:p>
        </w:tc>
        <w:tc>
          <w:tcPr>
            <w:tcW w:w="850" w:type="dxa"/>
            <w:shd w:val="clear" w:color="auto" w:fill="auto"/>
          </w:tcPr>
          <w:p w:rsidR="00B04444" w:rsidRPr="00495BF4" w:rsidRDefault="00B04444" w:rsidP="007D346E">
            <w:pPr>
              <w:pStyle w:val="a3"/>
              <w:rPr>
                <w:rFonts w:eastAsia="Calibri"/>
              </w:rPr>
            </w:pPr>
            <w:r>
              <w:rPr>
                <w:rFonts w:eastAsia="Calibri"/>
              </w:rPr>
              <w:t>1</w:t>
            </w:r>
          </w:p>
        </w:tc>
        <w:tc>
          <w:tcPr>
            <w:tcW w:w="1134" w:type="dxa"/>
            <w:shd w:val="clear" w:color="auto" w:fill="auto"/>
          </w:tcPr>
          <w:p w:rsidR="00B04444" w:rsidRPr="00495BF4" w:rsidRDefault="00B04444" w:rsidP="007D346E">
            <w:pPr>
              <w:pStyle w:val="a3"/>
              <w:rPr>
                <w:rFonts w:eastAsia="Calibri"/>
              </w:rPr>
            </w:pPr>
            <w:r>
              <w:rPr>
                <w:rFonts w:eastAsia="Calibri"/>
              </w:rPr>
              <w:t>-</w:t>
            </w:r>
          </w:p>
        </w:tc>
        <w:tc>
          <w:tcPr>
            <w:tcW w:w="992" w:type="dxa"/>
            <w:shd w:val="clear" w:color="auto" w:fill="auto"/>
          </w:tcPr>
          <w:p w:rsidR="00B04444" w:rsidRPr="00495BF4" w:rsidRDefault="00B04444" w:rsidP="007D346E">
            <w:pPr>
              <w:pStyle w:val="a3"/>
              <w:rPr>
                <w:rFonts w:eastAsia="Calibri"/>
              </w:rPr>
            </w:pPr>
            <w:r>
              <w:rPr>
                <w:rFonts w:eastAsia="Calibri"/>
              </w:rPr>
              <w:t>0</w:t>
            </w:r>
          </w:p>
        </w:tc>
        <w:tc>
          <w:tcPr>
            <w:tcW w:w="1985" w:type="dxa"/>
            <w:shd w:val="clear" w:color="auto" w:fill="auto"/>
          </w:tcPr>
          <w:p w:rsidR="00B04444" w:rsidRPr="007E55C3"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495BF4" w:rsidRDefault="00B04444" w:rsidP="007D346E">
            <w:pPr>
              <w:pStyle w:val="a3"/>
              <w:rPr>
                <w:rFonts w:eastAsia="Calibri"/>
              </w:rPr>
            </w:pPr>
            <w:r>
              <w:rPr>
                <w:rFonts w:eastAsia="Calibri"/>
              </w:rPr>
              <w:t>3</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13</w:t>
            </w:r>
          </w:p>
        </w:tc>
        <w:tc>
          <w:tcPr>
            <w:tcW w:w="1842" w:type="dxa"/>
            <w:shd w:val="clear" w:color="auto" w:fill="auto"/>
          </w:tcPr>
          <w:p w:rsidR="00B04444" w:rsidRDefault="00B04444" w:rsidP="007D346E">
            <w:pPr>
              <w:pStyle w:val="a3"/>
              <w:rPr>
                <w:rFonts w:eastAsia="Calibri"/>
                <w:lang w:val="tt-RU"/>
              </w:rPr>
            </w:pPr>
            <w:r>
              <w:rPr>
                <w:rFonts w:eastAsia="Calibri"/>
                <w:lang w:val="tt-RU"/>
              </w:rPr>
              <w:t>география</w:t>
            </w:r>
          </w:p>
        </w:tc>
        <w:tc>
          <w:tcPr>
            <w:tcW w:w="992" w:type="dxa"/>
            <w:shd w:val="clear" w:color="auto" w:fill="auto"/>
          </w:tcPr>
          <w:p w:rsidR="00B04444" w:rsidRPr="005B4FB8" w:rsidRDefault="00B04444" w:rsidP="007D346E">
            <w:pPr>
              <w:pStyle w:val="a3"/>
              <w:rPr>
                <w:rFonts w:eastAsia="Calibri"/>
              </w:rPr>
            </w:pPr>
            <w:r>
              <w:rPr>
                <w:rFonts w:eastAsia="Calibri"/>
              </w:rPr>
              <w:t>1</w:t>
            </w:r>
          </w:p>
        </w:tc>
        <w:tc>
          <w:tcPr>
            <w:tcW w:w="851" w:type="dxa"/>
            <w:shd w:val="clear" w:color="auto" w:fill="auto"/>
          </w:tcPr>
          <w:p w:rsidR="00B04444" w:rsidRPr="005B4FB8" w:rsidRDefault="00B04444" w:rsidP="007D346E">
            <w:pPr>
              <w:pStyle w:val="a3"/>
              <w:rPr>
                <w:rFonts w:eastAsia="Calibri"/>
              </w:rPr>
            </w:pPr>
            <w:r>
              <w:rPr>
                <w:rFonts w:eastAsia="Calibri"/>
              </w:rPr>
              <w:t>6</w:t>
            </w:r>
          </w:p>
        </w:tc>
        <w:tc>
          <w:tcPr>
            <w:tcW w:w="850" w:type="dxa"/>
            <w:shd w:val="clear" w:color="auto" w:fill="auto"/>
          </w:tcPr>
          <w:p w:rsidR="00B04444" w:rsidRPr="005B4FB8" w:rsidRDefault="00B04444" w:rsidP="007D346E">
            <w:pPr>
              <w:pStyle w:val="a3"/>
              <w:rPr>
                <w:rFonts w:eastAsia="Calibri"/>
              </w:rPr>
            </w:pPr>
            <w:r>
              <w:rPr>
                <w:rFonts w:eastAsia="Calibri"/>
              </w:rPr>
              <w:t>4</w:t>
            </w:r>
          </w:p>
        </w:tc>
        <w:tc>
          <w:tcPr>
            <w:tcW w:w="1134" w:type="dxa"/>
            <w:shd w:val="clear" w:color="auto" w:fill="auto"/>
          </w:tcPr>
          <w:p w:rsidR="00B04444" w:rsidRPr="005B4FB8" w:rsidRDefault="00B04444" w:rsidP="007D346E">
            <w:pPr>
              <w:pStyle w:val="a3"/>
              <w:rPr>
                <w:rFonts w:eastAsia="Calibri"/>
              </w:rPr>
            </w:pPr>
            <w:r>
              <w:rPr>
                <w:rFonts w:eastAsia="Calibri"/>
              </w:rPr>
              <w:t>2</w:t>
            </w:r>
          </w:p>
        </w:tc>
        <w:tc>
          <w:tcPr>
            <w:tcW w:w="992" w:type="dxa"/>
            <w:shd w:val="clear" w:color="auto" w:fill="auto"/>
          </w:tcPr>
          <w:p w:rsidR="00B04444" w:rsidRPr="001E1BE4" w:rsidRDefault="00B04444" w:rsidP="007D346E">
            <w:pPr>
              <w:pStyle w:val="a3"/>
              <w:rPr>
                <w:rFonts w:eastAsia="Calibri"/>
              </w:rPr>
            </w:pPr>
            <w:r>
              <w:rPr>
                <w:rFonts w:eastAsia="Calibri"/>
              </w:rPr>
              <w:t>53,8</w:t>
            </w:r>
          </w:p>
        </w:tc>
        <w:tc>
          <w:tcPr>
            <w:tcW w:w="1985" w:type="dxa"/>
            <w:shd w:val="clear" w:color="auto" w:fill="auto"/>
          </w:tcPr>
          <w:p w:rsidR="00B04444" w:rsidRPr="007E55C3" w:rsidRDefault="00B04444" w:rsidP="007D346E">
            <w:pPr>
              <w:pStyle w:val="a3"/>
              <w:rPr>
                <w:rFonts w:eastAsia="Calibri"/>
                <w:lang w:val="tt-RU"/>
              </w:rPr>
            </w:pPr>
            <w:r>
              <w:rPr>
                <w:rFonts w:eastAsia="Calibri"/>
                <w:lang w:val="tt-RU"/>
              </w:rPr>
              <w:t>5</w:t>
            </w:r>
          </w:p>
        </w:tc>
        <w:tc>
          <w:tcPr>
            <w:tcW w:w="978" w:type="dxa"/>
            <w:shd w:val="clear" w:color="auto" w:fill="auto"/>
          </w:tcPr>
          <w:p w:rsidR="00B04444" w:rsidRPr="001E1BE4" w:rsidRDefault="00B04444" w:rsidP="007D346E">
            <w:pPr>
              <w:pStyle w:val="a3"/>
              <w:rPr>
                <w:rFonts w:eastAsia="Calibri"/>
              </w:rPr>
            </w:pPr>
            <w:r>
              <w:rPr>
                <w:rFonts w:eastAsia="Calibri"/>
              </w:rPr>
              <w:t>3,4</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10</w:t>
            </w:r>
          </w:p>
        </w:tc>
        <w:tc>
          <w:tcPr>
            <w:tcW w:w="1842" w:type="dxa"/>
            <w:shd w:val="clear" w:color="auto" w:fill="auto"/>
          </w:tcPr>
          <w:p w:rsidR="00B04444" w:rsidRDefault="00B04444" w:rsidP="007D346E">
            <w:pPr>
              <w:pStyle w:val="a3"/>
              <w:rPr>
                <w:rFonts w:eastAsia="Calibri"/>
                <w:lang w:val="tt-RU"/>
              </w:rPr>
            </w:pPr>
            <w:r>
              <w:rPr>
                <w:rFonts w:eastAsia="Calibri"/>
                <w:lang w:val="tt-RU"/>
              </w:rPr>
              <w:t>обществознание</w:t>
            </w:r>
          </w:p>
        </w:tc>
        <w:tc>
          <w:tcPr>
            <w:tcW w:w="992" w:type="dxa"/>
            <w:shd w:val="clear" w:color="auto" w:fill="auto"/>
          </w:tcPr>
          <w:p w:rsidR="00B04444" w:rsidRPr="00B22429" w:rsidRDefault="00B04444" w:rsidP="007D346E">
            <w:pPr>
              <w:pStyle w:val="a3"/>
              <w:rPr>
                <w:rFonts w:eastAsia="Calibri"/>
              </w:rPr>
            </w:pPr>
            <w:r>
              <w:rPr>
                <w:rFonts w:eastAsia="Calibri"/>
              </w:rPr>
              <w:t>1</w:t>
            </w:r>
          </w:p>
        </w:tc>
        <w:tc>
          <w:tcPr>
            <w:tcW w:w="851" w:type="dxa"/>
            <w:shd w:val="clear" w:color="auto" w:fill="auto"/>
          </w:tcPr>
          <w:p w:rsidR="00B04444" w:rsidRPr="00B22429" w:rsidRDefault="00B04444" w:rsidP="007D346E">
            <w:pPr>
              <w:pStyle w:val="a3"/>
              <w:rPr>
                <w:rFonts w:eastAsia="Calibri"/>
              </w:rPr>
            </w:pPr>
            <w:r>
              <w:rPr>
                <w:rFonts w:eastAsia="Calibri"/>
              </w:rPr>
              <w:t>2</w:t>
            </w:r>
          </w:p>
        </w:tc>
        <w:tc>
          <w:tcPr>
            <w:tcW w:w="850" w:type="dxa"/>
            <w:shd w:val="clear" w:color="auto" w:fill="auto"/>
          </w:tcPr>
          <w:p w:rsidR="00B04444" w:rsidRPr="00B22429" w:rsidRDefault="00B04444" w:rsidP="007D346E">
            <w:pPr>
              <w:pStyle w:val="a3"/>
              <w:rPr>
                <w:rFonts w:eastAsia="Calibri"/>
              </w:rPr>
            </w:pPr>
            <w:r>
              <w:rPr>
                <w:rFonts w:eastAsia="Calibri"/>
              </w:rPr>
              <w:t>7</w:t>
            </w:r>
          </w:p>
        </w:tc>
        <w:tc>
          <w:tcPr>
            <w:tcW w:w="1134" w:type="dxa"/>
            <w:shd w:val="clear" w:color="auto" w:fill="auto"/>
          </w:tcPr>
          <w:p w:rsidR="00B04444" w:rsidRPr="00B22429" w:rsidRDefault="00B04444" w:rsidP="007D346E">
            <w:pPr>
              <w:pStyle w:val="a3"/>
              <w:rPr>
                <w:rFonts w:eastAsia="Calibri"/>
              </w:rPr>
            </w:pPr>
            <w:r>
              <w:rPr>
                <w:rFonts w:eastAsia="Calibri"/>
              </w:rPr>
              <w:t>-</w:t>
            </w:r>
          </w:p>
        </w:tc>
        <w:tc>
          <w:tcPr>
            <w:tcW w:w="992" w:type="dxa"/>
            <w:shd w:val="clear" w:color="auto" w:fill="auto"/>
          </w:tcPr>
          <w:p w:rsidR="00B04444" w:rsidRPr="001E1BE4" w:rsidRDefault="00B04444" w:rsidP="007D346E">
            <w:pPr>
              <w:pStyle w:val="a3"/>
              <w:rPr>
                <w:rFonts w:eastAsia="Calibri"/>
              </w:rPr>
            </w:pPr>
            <w:r>
              <w:rPr>
                <w:rFonts w:eastAsia="Calibri"/>
              </w:rPr>
              <w:t>30</w:t>
            </w:r>
          </w:p>
        </w:tc>
        <w:tc>
          <w:tcPr>
            <w:tcW w:w="1985" w:type="dxa"/>
            <w:shd w:val="clear" w:color="auto" w:fill="auto"/>
          </w:tcPr>
          <w:p w:rsidR="00B04444" w:rsidRPr="007E55C3" w:rsidRDefault="00B04444" w:rsidP="007D346E">
            <w:pPr>
              <w:pStyle w:val="a3"/>
              <w:rPr>
                <w:rFonts w:eastAsia="Calibri"/>
                <w:lang w:val="tt-RU"/>
              </w:rPr>
            </w:pPr>
            <w:r>
              <w:rPr>
                <w:rFonts w:eastAsia="Calibri"/>
                <w:lang w:val="tt-RU"/>
              </w:rPr>
              <w:t>3</w:t>
            </w:r>
          </w:p>
        </w:tc>
        <w:tc>
          <w:tcPr>
            <w:tcW w:w="978" w:type="dxa"/>
            <w:shd w:val="clear" w:color="auto" w:fill="auto"/>
          </w:tcPr>
          <w:p w:rsidR="00B04444" w:rsidRPr="00495BF4" w:rsidRDefault="00B04444" w:rsidP="007D346E">
            <w:pPr>
              <w:pStyle w:val="a3"/>
              <w:rPr>
                <w:rFonts w:eastAsia="Calibri"/>
              </w:rPr>
            </w:pPr>
            <w:r>
              <w:rPr>
                <w:rFonts w:eastAsia="Calibri"/>
              </w:rPr>
              <w:t>3,4</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3</w:t>
            </w:r>
          </w:p>
        </w:tc>
        <w:tc>
          <w:tcPr>
            <w:tcW w:w="1842" w:type="dxa"/>
            <w:shd w:val="clear" w:color="auto" w:fill="auto"/>
          </w:tcPr>
          <w:p w:rsidR="00B04444" w:rsidRDefault="00B04444" w:rsidP="007D346E">
            <w:pPr>
              <w:pStyle w:val="a3"/>
              <w:rPr>
                <w:rFonts w:eastAsia="Calibri"/>
                <w:lang w:val="tt-RU"/>
              </w:rPr>
            </w:pPr>
            <w:r>
              <w:rPr>
                <w:rFonts w:eastAsia="Calibri"/>
                <w:lang w:val="tt-RU"/>
              </w:rPr>
              <w:t>история</w:t>
            </w:r>
          </w:p>
        </w:tc>
        <w:tc>
          <w:tcPr>
            <w:tcW w:w="992" w:type="dxa"/>
            <w:shd w:val="clear" w:color="auto" w:fill="auto"/>
          </w:tcPr>
          <w:p w:rsidR="00B04444" w:rsidRPr="00DD4224" w:rsidRDefault="00B04444" w:rsidP="007D346E">
            <w:pPr>
              <w:pStyle w:val="a3"/>
              <w:rPr>
                <w:rFonts w:eastAsia="Calibri"/>
              </w:rPr>
            </w:pPr>
            <w:r>
              <w:rPr>
                <w:rFonts w:eastAsia="Calibri"/>
              </w:rPr>
              <w:t>1</w:t>
            </w:r>
          </w:p>
        </w:tc>
        <w:tc>
          <w:tcPr>
            <w:tcW w:w="851" w:type="dxa"/>
            <w:shd w:val="clear" w:color="auto" w:fill="auto"/>
          </w:tcPr>
          <w:p w:rsidR="00B04444" w:rsidRPr="00DD4224" w:rsidRDefault="00B04444" w:rsidP="007D346E">
            <w:pPr>
              <w:pStyle w:val="a3"/>
              <w:rPr>
                <w:rFonts w:eastAsia="Calibri"/>
              </w:rPr>
            </w:pPr>
            <w:r>
              <w:rPr>
                <w:rFonts w:eastAsia="Calibri"/>
              </w:rPr>
              <w:t>-</w:t>
            </w:r>
          </w:p>
        </w:tc>
        <w:tc>
          <w:tcPr>
            <w:tcW w:w="850" w:type="dxa"/>
            <w:shd w:val="clear" w:color="auto" w:fill="auto"/>
          </w:tcPr>
          <w:p w:rsidR="00B04444" w:rsidRPr="00DD4224" w:rsidRDefault="00B04444" w:rsidP="007D346E">
            <w:pPr>
              <w:pStyle w:val="a3"/>
              <w:rPr>
                <w:rFonts w:eastAsia="Calibri"/>
              </w:rPr>
            </w:pPr>
            <w:r>
              <w:rPr>
                <w:rFonts w:eastAsia="Calibri"/>
              </w:rPr>
              <w:t>2</w:t>
            </w:r>
          </w:p>
        </w:tc>
        <w:tc>
          <w:tcPr>
            <w:tcW w:w="1134" w:type="dxa"/>
            <w:shd w:val="clear" w:color="auto" w:fill="auto"/>
          </w:tcPr>
          <w:p w:rsidR="00B04444" w:rsidRPr="00DD4224" w:rsidRDefault="00B04444" w:rsidP="007D346E">
            <w:pPr>
              <w:pStyle w:val="a3"/>
              <w:rPr>
                <w:rFonts w:eastAsia="Calibri"/>
              </w:rPr>
            </w:pPr>
            <w:r>
              <w:rPr>
                <w:rFonts w:eastAsia="Calibri"/>
              </w:rPr>
              <w:t>-</w:t>
            </w:r>
          </w:p>
        </w:tc>
        <w:tc>
          <w:tcPr>
            <w:tcW w:w="992" w:type="dxa"/>
            <w:shd w:val="clear" w:color="auto" w:fill="auto"/>
          </w:tcPr>
          <w:p w:rsidR="00B04444" w:rsidRPr="00DD4224" w:rsidRDefault="00B04444" w:rsidP="007D346E">
            <w:pPr>
              <w:pStyle w:val="a3"/>
              <w:rPr>
                <w:rFonts w:eastAsia="Calibri"/>
              </w:rPr>
            </w:pPr>
            <w:r>
              <w:rPr>
                <w:rFonts w:eastAsia="Calibri"/>
              </w:rPr>
              <w:t>33</w:t>
            </w:r>
          </w:p>
        </w:tc>
        <w:tc>
          <w:tcPr>
            <w:tcW w:w="1985" w:type="dxa"/>
            <w:shd w:val="clear" w:color="auto" w:fill="auto"/>
          </w:tcPr>
          <w:p w:rsidR="00B04444" w:rsidRPr="007E55C3" w:rsidRDefault="00B04444" w:rsidP="007D346E">
            <w:pPr>
              <w:pStyle w:val="a3"/>
              <w:rPr>
                <w:rFonts w:eastAsia="Calibri"/>
                <w:lang w:val="tt-RU"/>
              </w:rPr>
            </w:pPr>
          </w:p>
        </w:tc>
        <w:tc>
          <w:tcPr>
            <w:tcW w:w="978" w:type="dxa"/>
            <w:shd w:val="clear" w:color="auto" w:fill="auto"/>
          </w:tcPr>
          <w:p w:rsidR="00B04444" w:rsidRPr="00DD4224" w:rsidRDefault="00B04444" w:rsidP="007D346E">
            <w:pPr>
              <w:pStyle w:val="a3"/>
              <w:rPr>
                <w:rFonts w:eastAsia="Calibri"/>
              </w:rPr>
            </w:pPr>
            <w:r>
              <w:rPr>
                <w:rFonts w:eastAsia="Calibri"/>
              </w:rPr>
              <w:t>3,6</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4</w:t>
            </w:r>
          </w:p>
        </w:tc>
        <w:tc>
          <w:tcPr>
            <w:tcW w:w="1842" w:type="dxa"/>
            <w:shd w:val="clear" w:color="auto" w:fill="auto"/>
          </w:tcPr>
          <w:p w:rsidR="00B04444" w:rsidRDefault="00B04444" w:rsidP="007D346E">
            <w:pPr>
              <w:pStyle w:val="a3"/>
              <w:rPr>
                <w:rFonts w:eastAsia="Calibri"/>
                <w:lang w:val="tt-RU"/>
              </w:rPr>
            </w:pPr>
            <w:r>
              <w:rPr>
                <w:rFonts w:eastAsia="Calibri"/>
                <w:lang w:val="tt-RU"/>
              </w:rPr>
              <w:t>физика</w:t>
            </w:r>
          </w:p>
        </w:tc>
        <w:tc>
          <w:tcPr>
            <w:tcW w:w="992" w:type="dxa"/>
            <w:shd w:val="clear" w:color="auto" w:fill="auto"/>
          </w:tcPr>
          <w:p w:rsidR="00B04444" w:rsidRPr="00495BF4" w:rsidRDefault="00B04444" w:rsidP="007D346E">
            <w:pPr>
              <w:pStyle w:val="a3"/>
              <w:rPr>
                <w:rFonts w:eastAsia="Calibri"/>
              </w:rPr>
            </w:pPr>
            <w:r>
              <w:rPr>
                <w:rFonts w:eastAsia="Calibri"/>
              </w:rPr>
              <w:t>-</w:t>
            </w:r>
          </w:p>
        </w:tc>
        <w:tc>
          <w:tcPr>
            <w:tcW w:w="851" w:type="dxa"/>
            <w:shd w:val="clear" w:color="auto" w:fill="auto"/>
          </w:tcPr>
          <w:p w:rsidR="00B04444" w:rsidRPr="00495BF4" w:rsidRDefault="00B04444" w:rsidP="007D346E">
            <w:pPr>
              <w:pStyle w:val="a3"/>
              <w:rPr>
                <w:rFonts w:eastAsia="Calibri"/>
              </w:rPr>
            </w:pPr>
            <w:r>
              <w:rPr>
                <w:rFonts w:eastAsia="Calibri"/>
              </w:rPr>
              <w:t>1</w:t>
            </w:r>
          </w:p>
        </w:tc>
        <w:tc>
          <w:tcPr>
            <w:tcW w:w="850" w:type="dxa"/>
            <w:shd w:val="clear" w:color="auto" w:fill="auto"/>
          </w:tcPr>
          <w:p w:rsidR="00B04444" w:rsidRPr="00495BF4" w:rsidRDefault="00B04444" w:rsidP="007D346E">
            <w:pPr>
              <w:pStyle w:val="a3"/>
              <w:rPr>
                <w:rFonts w:eastAsia="Calibri"/>
              </w:rPr>
            </w:pPr>
            <w:r>
              <w:rPr>
                <w:rFonts w:eastAsia="Calibri"/>
              </w:rPr>
              <w:t>3</w:t>
            </w:r>
          </w:p>
        </w:tc>
        <w:tc>
          <w:tcPr>
            <w:tcW w:w="1134" w:type="dxa"/>
            <w:shd w:val="clear" w:color="auto" w:fill="auto"/>
          </w:tcPr>
          <w:p w:rsidR="00B04444" w:rsidRPr="00495BF4" w:rsidRDefault="00B04444" w:rsidP="007D346E">
            <w:pPr>
              <w:pStyle w:val="a3"/>
              <w:rPr>
                <w:rFonts w:eastAsia="Calibri"/>
              </w:rPr>
            </w:pPr>
            <w:r>
              <w:rPr>
                <w:rFonts w:eastAsia="Calibri"/>
              </w:rPr>
              <w:t>0</w:t>
            </w:r>
          </w:p>
        </w:tc>
        <w:tc>
          <w:tcPr>
            <w:tcW w:w="992" w:type="dxa"/>
            <w:shd w:val="clear" w:color="auto" w:fill="auto"/>
          </w:tcPr>
          <w:p w:rsidR="00B04444" w:rsidRPr="001E1BE4" w:rsidRDefault="00B04444" w:rsidP="007D346E">
            <w:pPr>
              <w:pStyle w:val="a3"/>
              <w:rPr>
                <w:rFonts w:eastAsia="Calibri"/>
              </w:rPr>
            </w:pPr>
            <w:r>
              <w:rPr>
                <w:rFonts w:eastAsia="Calibri"/>
              </w:rPr>
              <w:t>25</w:t>
            </w:r>
          </w:p>
        </w:tc>
        <w:tc>
          <w:tcPr>
            <w:tcW w:w="1985" w:type="dxa"/>
            <w:shd w:val="clear" w:color="auto" w:fill="auto"/>
          </w:tcPr>
          <w:p w:rsidR="00B04444" w:rsidRPr="007E55C3" w:rsidRDefault="00B04444" w:rsidP="00B04444">
            <w:pPr>
              <w:pStyle w:val="a3"/>
              <w:rPr>
                <w:rFonts w:eastAsia="Calibri"/>
                <w:lang w:val="tt-RU"/>
              </w:rPr>
            </w:pPr>
            <w:r>
              <w:rPr>
                <w:rFonts w:eastAsia="Calibri"/>
                <w:lang w:val="tt-RU"/>
              </w:rPr>
              <w:t>1</w:t>
            </w:r>
          </w:p>
        </w:tc>
        <w:tc>
          <w:tcPr>
            <w:tcW w:w="978" w:type="dxa"/>
            <w:shd w:val="clear" w:color="auto" w:fill="auto"/>
          </w:tcPr>
          <w:p w:rsidR="00B04444" w:rsidRPr="000621FB" w:rsidRDefault="00B04444" w:rsidP="007D346E">
            <w:pPr>
              <w:pStyle w:val="a3"/>
              <w:rPr>
                <w:rFonts w:eastAsia="Calibri"/>
              </w:rPr>
            </w:pPr>
            <w:r>
              <w:rPr>
                <w:rFonts w:eastAsia="Calibri"/>
              </w:rPr>
              <w:t>3,2</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6</w:t>
            </w:r>
          </w:p>
        </w:tc>
        <w:tc>
          <w:tcPr>
            <w:tcW w:w="1842" w:type="dxa"/>
            <w:shd w:val="clear" w:color="auto" w:fill="auto"/>
          </w:tcPr>
          <w:p w:rsidR="00B04444" w:rsidRDefault="00B04444" w:rsidP="007D346E">
            <w:pPr>
              <w:pStyle w:val="a3"/>
              <w:rPr>
                <w:rFonts w:eastAsia="Calibri"/>
                <w:lang w:val="tt-RU"/>
              </w:rPr>
            </w:pPr>
            <w:r>
              <w:rPr>
                <w:rFonts w:eastAsia="Calibri"/>
                <w:lang w:val="tt-RU"/>
              </w:rPr>
              <w:t>биология</w:t>
            </w:r>
          </w:p>
        </w:tc>
        <w:tc>
          <w:tcPr>
            <w:tcW w:w="992" w:type="dxa"/>
            <w:shd w:val="clear" w:color="auto" w:fill="auto"/>
          </w:tcPr>
          <w:p w:rsidR="00B04444" w:rsidRPr="00495BF4" w:rsidRDefault="00B04444" w:rsidP="007D346E">
            <w:pPr>
              <w:pStyle w:val="a3"/>
              <w:rPr>
                <w:rFonts w:eastAsia="Calibri"/>
              </w:rPr>
            </w:pPr>
            <w:r>
              <w:rPr>
                <w:rFonts w:eastAsia="Calibri"/>
              </w:rPr>
              <w:t>-</w:t>
            </w:r>
          </w:p>
        </w:tc>
        <w:tc>
          <w:tcPr>
            <w:tcW w:w="851" w:type="dxa"/>
            <w:shd w:val="clear" w:color="auto" w:fill="auto"/>
          </w:tcPr>
          <w:p w:rsidR="00B04444" w:rsidRPr="00495BF4" w:rsidRDefault="00B04444" w:rsidP="007D346E">
            <w:pPr>
              <w:pStyle w:val="a3"/>
              <w:rPr>
                <w:rFonts w:eastAsia="Calibri"/>
              </w:rPr>
            </w:pPr>
            <w:r>
              <w:rPr>
                <w:rFonts w:eastAsia="Calibri"/>
              </w:rPr>
              <w:t>-</w:t>
            </w:r>
          </w:p>
        </w:tc>
        <w:tc>
          <w:tcPr>
            <w:tcW w:w="850" w:type="dxa"/>
            <w:shd w:val="clear" w:color="auto" w:fill="auto"/>
          </w:tcPr>
          <w:p w:rsidR="00B04444" w:rsidRPr="00495BF4" w:rsidRDefault="00B04444" w:rsidP="007D346E">
            <w:pPr>
              <w:pStyle w:val="a3"/>
              <w:rPr>
                <w:rFonts w:eastAsia="Calibri"/>
              </w:rPr>
            </w:pPr>
            <w:r>
              <w:rPr>
                <w:rFonts w:eastAsia="Calibri"/>
              </w:rPr>
              <w:t>6</w:t>
            </w:r>
          </w:p>
        </w:tc>
        <w:tc>
          <w:tcPr>
            <w:tcW w:w="1134" w:type="dxa"/>
            <w:shd w:val="clear" w:color="auto" w:fill="auto"/>
          </w:tcPr>
          <w:p w:rsidR="00B04444" w:rsidRPr="00495BF4" w:rsidRDefault="00B04444" w:rsidP="007D346E">
            <w:pPr>
              <w:pStyle w:val="a3"/>
              <w:rPr>
                <w:rFonts w:eastAsia="Calibri"/>
              </w:rPr>
            </w:pPr>
            <w:r>
              <w:rPr>
                <w:rFonts w:eastAsia="Calibri"/>
              </w:rPr>
              <w:t>-</w:t>
            </w:r>
          </w:p>
        </w:tc>
        <w:tc>
          <w:tcPr>
            <w:tcW w:w="992" w:type="dxa"/>
            <w:shd w:val="clear" w:color="auto" w:fill="auto"/>
          </w:tcPr>
          <w:p w:rsidR="00B04444" w:rsidRPr="00495BF4" w:rsidRDefault="00B04444" w:rsidP="007D346E">
            <w:pPr>
              <w:pStyle w:val="a3"/>
              <w:rPr>
                <w:rFonts w:eastAsia="Calibri"/>
              </w:rPr>
            </w:pPr>
            <w:r>
              <w:rPr>
                <w:rFonts w:eastAsia="Calibri"/>
              </w:rPr>
              <w:t>0</w:t>
            </w:r>
          </w:p>
        </w:tc>
        <w:tc>
          <w:tcPr>
            <w:tcW w:w="1985" w:type="dxa"/>
            <w:shd w:val="clear" w:color="auto" w:fill="auto"/>
          </w:tcPr>
          <w:p w:rsidR="00B04444" w:rsidRPr="007E55C3"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495BF4" w:rsidRDefault="00B04444" w:rsidP="007D346E">
            <w:pPr>
              <w:pStyle w:val="a3"/>
              <w:rPr>
                <w:rFonts w:eastAsia="Calibri"/>
              </w:rPr>
            </w:pPr>
            <w:r>
              <w:rPr>
                <w:rFonts w:eastAsia="Calibri"/>
              </w:rPr>
              <w:t>3</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5</w:t>
            </w:r>
          </w:p>
        </w:tc>
        <w:tc>
          <w:tcPr>
            <w:tcW w:w="1842" w:type="dxa"/>
            <w:shd w:val="clear" w:color="auto" w:fill="auto"/>
          </w:tcPr>
          <w:p w:rsidR="00B04444" w:rsidRDefault="00B04444" w:rsidP="007D346E">
            <w:pPr>
              <w:pStyle w:val="a3"/>
              <w:rPr>
                <w:rFonts w:eastAsia="Calibri"/>
                <w:lang w:val="tt-RU"/>
              </w:rPr>
            </w:pPr>
            <w:r>
              <w:rPr>
                <w:rFonts w:eastAsia="Calibri"/>
                <w:lang w:val="tt-RU"/>
              </w:rPr>
              <w:t>Родной язык</w:t>
            </w:r>
          </w:p>
        </w:tc>
        <w:tc>
          <w:tcPr>
            <w:tcW w:w="992" w:type="dxa"/>
            <w:shd w:val="clear" w:color="auto" w:fill="auto"/>
          </w:tcPr>
          <w:p w:rsidR="00B04444" w:rsidRDefault="00B04444" w:rsidP="007D346E">
            <w:pPr>
              <w:pStyle w:val="a3"/>
              <w:rPr>
                <w:rFonts w:eastAsia="Calibri"/>
              </w:rPr>
            </w:pPr>
            <w:r>
              <w:rPr>
                <w:rFonts w:eastAsia="Calibri"/>
              </w:rPr>
              <w:t>1</w:t>
            </w:r>
          </w:p>
        </w:tc>
        <w:tc>
          <w:tcPr>
            <w:tcW w:w="851" w:type="dxa"/>
            <w:shd w:val="clear" w:color="auto" w:fill="auto"/>
          </w:tcPr>
          <w:p w:rsidR="00B04444" w:rsidRDefault="00B04444" w:rsidP="007D346E">
            <w:pPr>
              <w:pStyle w:val="a3"/>
              <w:rPr>
                <w:rFonts w:eastAsia="Calibri"/>
              </w:rPr>
            </w:pPr>
            <w:r>
              <w:rPr>
                <w:rFonts w:eastAsia="Calibri"/>
              </w:rPr>
              <w:t>4</w:t>
            </w:r>
          </w:p>
        </w:tc>
        <w:tc>
          <w:tcPr>
            <w:tcW w:w="850" w:type="dxa"/>
            <w:shd w:val="clear" w:color="auto" w:fill="auto"/>
          </w:tcPr>
          <w:p w:rsidR="00B04444" w:rsidRDefault="00B04444" w:rsidP="007D346E">
            <w:pPr>
              <w:pStyle w:val="a3"/>
              <w:rPr>
                <w:rFonts w:eastAsia="Calibri"/>
              </w:rPr>
            </w:pPr>
            <w:r>
              <w:rPr>
                <w:rFonts w:eastAsia="Calibri"/>
              </w:rPr>
              <w:t>-</w:t>
            </w:r>
          </w:p>
        </w:tc>
        <w:tc>
          <w:tcPr>
            <w:tcW w:w="1134" w:type="dxa"/>
            <w:shd w:val="clear" w:color="auto" w:fill="auto"/>
          </w:tcPr>
          <w:p w:rsidR="00B04444" w:rsidRDefault="00B04444" w:rsidP="007D346E">
            <w:pPr>
              <w:pStyle w:val="a3"/>
              <w:rPr>
                <w:rFonts w:eastAsia="Calibri"/>
              </w:rPr>
            </w:pPr>
            <w:r>
              <w:rPr>
                <w:rFonts w:eastAsia="Calibri"/>
              </w:rPr>
              <w:t>-</w:t>
            </w:r>
          </w:p>
        </w:tc>
        <w:tc>
          <w:tcPr>
            <w:tcW w:w="992" w:type="dxa"/>
            <w:shd w:val="clear" w:color="auto" w:fill="auto"/>
          </w:tcPr>
          <w:p w:rsidR="00B04444" w:rsidRDefault="00B04444" w:rsidP="007D346E">
            <w:pPr>
              <w:pStyle w:val="a3"/>
              <w:rPr>
                <w:rFonts w:eastAsia="Calibri"/>
              </w:rPr>
            </w:pPr>
            <w:r>
              <w:rPr>
                <w:rFonts w:eastAsia="Calibri"/>
              </w:rPr>
              <w:t>100</w:t>
            </w:r>
          </w:p>
        </w:tc>
        <w:tc>
          <w:tcPr>
            <w:tcW w:w="1985" w:type="dxa"/>
            <w:shd w:val="clear" w:color="auto" w:fill="auto"/>
          </w:tcPr>
          <w:p w:rsidR="00B04444" w:rsidRDefault="00B04444" w:rsidP="007D346E">
            <w:pPr>
              <w:pStyle w:val="a3"/>
              <w:rPr>
                <w:rFonts w:eastAsia="Calibri"/>
                <w:lang w:val="tt-RU"/>
              </w:rPr>
            </w:pPr>
          </w:p>
        </w:tc>
        <w:tc>
          <w:tcPr>
            <w:tcW w:w="978" w:type="dxa"/>
            <w:shd w:val="clear" w:color="auto" w:fill="auto"/>
          </w:tcPr>
          <w:p w:rsidR="00B04444" w:rsidRDefault="00B04444" w:rsidP="007D346E">
            <w:pPr>
              <w:pStyle w:val="a3"/>
              <w:rPr>
                <w:rFonts w:eastAsia="Calibri"/>
              </w:rPr>
            </w:pPr>
            <w:r>
              <w:rPr>
                <w:rFonts w:eastAsia="Calibri"/>
              </w:rPr>
              <w:t>4,4</w:t>
            </w:r>
          </w:p>
        </w:tc>
      </w:tr>
      <w:tr w:rsidR="00B04444" w:rsidRPr="007E55C3" w:rsidTr="007D346E">
        <w:tc>
          <w:tcPr>
            <w:tcW w:w="1384" w:type="dxa"/>
            <w:vMerge w:val="restart"/>
            <w:shd w:val="clear" w:color="auto" w:fill="FFFFFF"/>
          </w:tcPr>
          <w:p w:rsidR="00B04444" w:rsidRPr="007E55C3" w:rsidRDefault="00B04444" w:rsidP="007D346E">
            <w:pPr>
              <w:pStyle w:val="a3"/>
              <w:rPr>
                <w:rFonts w:eastAsia="Calibri"/>
                <w:lang w:val="tt-RU"/>
              </w:rPr>
            </w:pPr>
            <w:r>
              <w:rPr>
                <w:rFonts w:eastAsia="Calibri"/>
                <w:lang w:val="tt-RU"/>
              </w:rPr>
              <w:t>2017/2018</w:t>
            </w:r>
          </w:p>
        </w:tc>
        <w:tc>
          <w:tcPr>
            <w:tcW w:w="851" w:type="dxa"/>
            <w:shd w:val="clear" w:color="auto" w:fill="FFFFFF"/>
          </w:tcPr>
          <w:p w:rsidR="00B04444" w:rsidRDefault="00B04444" w:rsidP="007D346E">
            <w:pPr>
              <w:pStyle w:val="a3"/>
              <w:rPr>
                <w:rFonts w:eastAsia="Calibri"/>
                <w:lang w:val="tt-RU"/>
              </w:rPr>
            </w:pPr>
            <w:r>
              <w:rPr>
                <w:rFonts w:eastAsia="Calibri"/>
                <w:lang w:val="tt-RU"/>
              </w:rPr>
              <w:t>26</w:t>
            </w:r>
          </w:p>
        </w:tc>
        <w:tc>
          <w:tcPr>
            <w:tcW w:w="1842" w:type="dxa"/>
            <w:shd w:val="clear" w:color="auto" w:fill="FFFFFF"/>
          </w:tcPr>
          <w:p w:rsidR="00B04444" w:rsidRPr="007E55C3" w:rsidRDefault="00B04444" w:rsidP="007D346E">
            <w:pPr>
              <w:pStyle w:val="a3"/>
              <w:rPr>
                <w:rFonts w:eastAsia="Calibri"/>
                <w:lang w:val="tt-RU"/>
              </w:rPr>
            </w:pPr>
            <w:r w:rsidRPr="007E55C3">
              <w:rPr>
                <w:rFonts w:eastAsia="Calibri"/>
                <w:lang w:val="tt-RU"/>
              </w:rPr>
              <w:t>математика</w:t>
            </w:r>
          </w:p>
        </w:tc>
        <w:tc>
          <w:tcPr>
            <w:tcW w:w="992" w:type="dxa"/>
            <w:shd w:val="clear" w:color="auto" w:fill="FFFFFF"/>
          </w:tcPr>
          <w:p w:rsidR="00B04444" w:rsidRDefault="00B04444" w:rsidP="007D346E">
            <w:pPr>
              <w:pStyle w:val="a3"/>
              <w:rPr>
                <w:rFonts w:eastAsia="Calibri"/>
              </w:rPr>
            </w:pPr>
            <w:r>
              <w:rPr>
                <w:rFonts w:eastAsia="Calibri"/>
              </w:rPr>
              <w:t>2</w:t>
            </w:r>
          </w:p>
        </w:tc>
        <w:tc>
          <w:tcPr>
            <w:tcW w:w="851" w:type="dxa"/>
            <w:shd w:val="clear" w:color="auto" w:fill="FFFFFF"/>
          </w:tcPr>
          <w:p w:rsidR="00B04444" w:rsidRDefault="00B04444" w:rsidP="007D346E">
            <w:pPr>
              <w:pStyle w:val="a3"/>
              <w:rPr>
                <w:rFonts w:eastAsia="Calibri"/>
              </w:rPr>
            </w:pPr>
            <w:r>
              <w:rPr>
                <w:rFonts w:eastAsia="Calibri"/>
              </w:rPr>
              <w:t>20</w:t>
            </w:r>
          </w:p>
        </w:tc>
        <w:tc>
          <w:tcPr>
            <w:tcW w:w="850" w:type="dxa"/>
            <w:shd w:val="clear" w:color="auto" w:fill="FFFFFF"/>
          </w:tcPr>
          <w:p w:rsidR="00B04444" w:rsidRDefault="00B04444" w:rsidP="007D346E">
            <w:pPr>
              <w:pStyle w:val="a3"/>
              <w:rPr>
                <w:rFonts w:eastAsia="Calibri"/>
              </w:rPr>
            </w:pPr>
            <w:r>
              <w:rPr>
                <w:rFonts w:eastAsia="Calibri"/>
              </w:rPr>
              <w:t>4</w:t>
            </w:r>
          </w:p>
        </w:tc>
        <w:tc>
          <w:tcPr>
            <w:tcW w:w="1134" w:type="dxa"/>
            <w:shd w:val="clear" w:color="auto" w:fill="FFFFFF"/>
          </w:tcPr>
          <w:p w:rsidR="00B04444" w:rsidRDefault="00B04444" w:rsidP="007D346E">
            <w:pPr>
              <w:pStyle w:val="a3"/>
              <w:rPr>
                <w:rFonts w:eastAsia="Calibri"/>
              </w:rPr>
            </w:pPr>
            <w:r>
              <w:rPr>
                <w:rFonts w:eastAsia="Calibri"/>
              </w:rPr>
              <w:t>-</w:t>
            </w:r>
          </w:p>
        </w:tc>
        <w:tc>
          <w:tcPr>
            <w:tcW w:w="992" w:type="dxa"/>
            <w:shd w:val="clear" w:color="auto" w:fill="FFFFFF"/>
          </w:tcPr>
          <w:p w:rsidR="00B04444" w:rsidRDefault="00B04444" w:rsidP="007D346E">
            <w:pPr>
              <w:pStyle w:val="a3"/>
              <w:rPr>
                <w:rFonts w:eastAsia="Calibri"/>
              </w:rPr>
            </w:pPr>
            <w:r>
              <w:rPr>
                <w:rFonts w:eastAsia="Calibri"/>
              </w:rPr>
              <w:t>85</w:t>
            </w:r>
          </w:p>
        </w:tc>
        <w:tc>
          <w:tcPr>
            <w:tcW w:w="1985" w:type="dxa"/>
            <w:shd w:val="clear" w:color="auto" w:fill="FFFFFF"/>
          </w:tcPr>
          <w:p w:rsidR="00B04444" w:rsidRDefault="00B04444" w:rsidP="007D346E">
            <w:pPr>
              <w:pStyle w:val="a3"/>
              <w:rPr>
                <w:rFonts w:eastAsia="Calibri"/>
                <w:lang w:val="tt-RU"/>
              </w:rPr>
            </w:pPr>
          </w:p>
        </w:tc>
        <w:tc>
          <w:tcPr>
            <w:tcW w:w="978" w:type="dxa"/>
            <w:shd w:val="clear" w:color="auto" w:fill="FFFFFF"/>
          </w:tcPr>
          <w:p w:rsidR="00B04444" w:rsidRDefault="00B04444" w:rsidP="007D346E">
            <w:pPr>
              <w:pStyle w:val="a3"/>
              <w:rPr>
                <w:rFonts w:eastAsia="Calibri"/>
              </w:rPr>
            </w:pPr>
            <w:r>
              <w:rPr>
                <w:rFonts w:eastAsia="Calibri"/>
              </w:rPr>
              <w:t>3,9</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FFFFFF"/>
          </w:tcPr>
          <w:p w:rsidR="00B04444" w:rsidRDefault="00B04444" w:rsidP="007D346E">
            <w:pPr>
              <w:pStyle w:val="a3"/>
              <w:rPr>
                <w:rFonts w:eastAsia="Calibri"/>
                <w:lang w:val="tt-RU"/>
              </w:rPr>
            </w:pPr>
            <w:r>
              <w:rPr>
                <w:rFonts w:eastAsia="Calibri"/>
                <w:lang w:val="tt-RU"/>
              </w:rPr>
              <w:t>26</w:t>
            </w:r>
          </w:p>
        </w:tc>
        <w:tc>
          <w:tcPr>
            <w:tcW w:w="1842" w:type="dxa"/>
            <w:shd w:val="clear" w:color="auto" w:fill="FFFFFF"/>
          </w:tcPr>
          <w:p w:rsidR="00B04444" w:rsidRPr="007E55C3" w:rsidRDefault="00B04444" w:rsidP="007D346E">
            <w:pPr>
              <w:pStyle w:val="a3"/>
              <w:rPr>
                <w:rFonts w:eastAsia="Calibri"/>
                <w:lang w:val="tt-RU"/>
              </w:rPr>
            </w:pPr>
            <w:r w:rsidRPr="007E55C3">
              <w:rPr>
                <w:rFonts w:eastAsia="Calibri"/>
                <w:lang w:val="tt-RU"/>
              </w:rPr>
              <w:t>Русский язык</w:t>
            </w:r>
          </w:p>
        </w:tc>
        <w:tc>
          <w:tcPr>
            <w:tcW w:w="992" w:type="dxa"/>
            <w:shd w:val="clear" w:color="auto" w:fill="FFFFFF"/>
          </w:tcPr>
          <w:p w:rsidR="00B04444" w:rsidRDefault="00B04444" w:rsidP="007D346E">
            <w:pPr>
              <w:pStyle w:val="a3"/>
              <w:rPr>
                <w:rFonts w:eastAsia="Calibri"/>
              </w:rPr>
            </w:pPr>
            <w:r>
              <w:rPr>
                <w:rFonts w:eastAsia="Calibri"/>
              </w:rPr>
              <w:t>6</w:t>
            </w:r>
          </w:p>
        </w:tc>
        <w:tc>
          <w:tcPr>
            <w:tcW w:w="851" w:type="dxa"/>
            <w:shd w:val="clear" w:color="auto" w:fill="FFFFFF"/>
          </w:tcPr>
          <w:p w:rsidR="00B04444" w:rsidRDefault="00B04444" w:rsidP="007D346E">
            <w:pPr>
              <w:pStyle w:val="a3"/>
              <w:rPr>
                <w:rFonts w:eastAsia="Calibri"/>
              </w:rPr>
            </w:pPr>
            <w:r>
              <w:rPr>
                <w:rFonts w:eastAsia="Calibri"/>
              </w:rPr>
              <w:t>9</w:t>
            </w:r>
          </w:p>
        </w:tc>
        <w:tc>
          <w:tcPr>
            <w:tcW w:w="850" w:type="dxa"/>
            <w:shd w:val="clear" w:color="auto" w:fill="FFFFFF"/>
          </w:tcPr>
          <w:p w:rsidR="00B04444" w:rsidRDefault="00B04444" w:rsidP="007D346E">
            <w:pPr>
              <w:pStyle w:val="a3"/>
              <w:rPr>
                <w:rFonts w:eastAsia="Calibri"/>
              </w:rPr>
            </w:pPr>
            <w:r>
              <w:rPr>
                <w:rFonts w:eastAsia="Calibri"/>
              </w:rPr>
              <w:t>11</w:t>
            </w:r>
          </w:p>
        </w:tc>
        <w:tc>
          <w:tcPr>
            <w:tcW w:w="1134" w:type="dxa"/>
            <w:shd w:val="clear" w:color="auto" w:fill="FFFFFF"/>
          </w:tcPr>
          <w:p w:rsidR="00B04444" w:rsidRDefault="00B04444" w:rsidP="007D346E">
            <w:pPr>
              <w:pStyle w:val="a3"/>
              <w:rPr>
                <w:rFonts w:eastAsia="Calibri"/>
              </w:rPr>
            </w:pPr>
            <w:r>
              <w:rPr>
                <w:rFonts w:eastAsia="Calibri"/>
              </w:rPr>
              <w:t>0</w:t>
            </w:r>
          </w:p>
        </w:tc>
        <w:tc>
          <w:tcPr>
            <w:tcW w:w="992" w:type="dxa"/>
            <w:shd w:val="clear" w:color="auto" w:fill="FFFFFF"/>
          </w:tcPr>
          <w:p w:rsidR="00B04444" w:rsidRDefault="00B04444" w:rsidP="007D346E">
            <w:pPr>
              <w:pStyle w:val="a3"/>
              <w:rPr>
                <w:rFonts w:eastAsia="Calibri"/>
              </w:rPr>
            </w:pPr>
            <w:r>
              <w:rPr>
                <w:rFonts w:eastAsia="Calibri"/>
              </w:rPr>
              <w:t>58</w:t>
            </w:r>
          </w:p>
        </w:tc>
        <w:tc>
          <w:tcPr>
            <w:tcW w:w="1985" w:type="dxa"/>
            <w:shd w:val="clear" w:color="auto" w:fill="FFFFFF"/>
          </w:tcPr>
          <w:p w:rsidR="00B04444" w:rsidRDefault="00B04444" w:rsidP="007D346E">
            <w:pPr>
              <w:pStyle w:val="a3"/>
              <w:rPr>
                <w:rFonts w:eastAsia="Calibri"/>
                <w:lang w:val="tt-RU"/>
              </w:rPr>
            </w:pPr>
            <w:r>
              <w:rPr>
                <w:rFonts w:eastAsia="Calibri"/>
                <w:lang w:val="tt-RU"/>
              </w:rPr>
              <w:t>-</w:t>
            </w:r>
          </w:p>
        </w:tc>
        <w:tc>
          <w:tcPr>
            <w:tcW w:w="978" w:type="dxa"/>
            <w:shd w:val="clear" w:color="auto" w:fill="FFFFFF"/>
          </w:tcPr>
          <w:p w:rsidR="00B04444" w:rsidRDefault="00B04444" w:rsidP="007D346E">
            <w:pPr>
              <w:pStyle w:val="a3"/>
              <w:rPr>
                <w:rFonts w:eastAsia="Calibri"/>
              </w:rPr>
            </w:pPr>
            <w:r>
              <w:rPr>
                <w:rFonts w:eastAsia="Calibri"/>
              </w:rPr>
              <w:t>3,8</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FFFFFF"/>
          </w:tcPr>
          <w:p w:rsidR="00B04444" w:rsidRDefault="00B04444" w:rsidP="007D346E">
            <w:pPr>
              <w:pStyle w:val="a3"/>
              <w:rPr>
                <w:rFonts w:eastAsia="Calibri"/>
                <w:lang w:val="tt-RU"/>
              </w:rPr>
            </w:pPr>
            <w:r>
              <w:rPr>
                <w:rFonts w:eastAsia="Calibri"/>
                <w:lang w:val="tt-RU"/>
              </w:rPr>
              <w:t>2</w:t>
            </w:r>
          </w:p>
        </w:tc>
        <w:tc>
          <w:tcPr>
            <w:tcW w:w="1842" w:type="dxa"/>
            <w:shd w:val="clear" w:color="auto" w:fill="FFFFFF"/>
          </w:tcPr>
          <w:p w:rsidR="00B04444" w:rsidRDefault="00B04444" w:rsidP="007D346E">
            <w:pPr>
              <w:pStyle w:val="a3"/>
              <w:rPr>
                <w:rFonts w:eastAsia="Calibri"/>
                <w:lang w:val="tt-RU"/>
              </w:rPr>
            </w:pPr>
            <w:r>
              <w:rPr>
                <w:rFonts w:eastAsia="Calibri"/>
                <w:lang w:val="tt-RU"/>
              </w:rPr>
              <w:t>Английский язык</w:t>
            </w:r>
          </w:p>
        </w:tc>
        <w:tc>
          <w:tcPr>
            <w:tcW w:w="992" w:type="dxa"/>
            <w:shd w:val="clear" w:color="auto" w:fill="FFFFFF"/>
          </w:tcPr>
          <w:p w:rsidR="00B04444" w:rsidRDefault="00B04444" w:rsidP="007D346E">
            <w:pPr>
              <w:pStyle w:val="a3"/>
              <w:rPr>
                <w:rFonts w:eastAsia="Calibri"/>
              </w:rPr>
            </w:pPr>
            <w:r>
              <w:rPr>
                <w:rFonts w:eastAsia="Calibri"/>
              </w:rPr>
              <w:t>1</w:t>
            </w:r>
          </w:p>
        </w:tc>
        <w:tc>
          <w:tcPr>
            <w:tcW w:w="851" w:type="dxa"/>
            <w:shd w:val="clear" w:color="auto" w:fill="FFFFFF"/>
          </w:tcPr>
          <w:p w:rsidR="00B04444" w:rsidRDefault="00B04444" w:rsidP="007D346E">
            <w:pPr>
              <w:pStyle w:val="a3"/>
              <w:rPr>
                <w:rFonts w:eastAsia="Calibri"/>
              </w:rPr>
            </w:pPr>
            <w:r>
              <w:rPr>
                <w:rFonts w:eastAsia="Calibri"/>
              </w:rPr>
              <w:t>1</w:t>
            </w:r>
          </w:p>
        </w:tc>
        <w:tc>
          <w:tcPr>
            <w:tcW w:w="850" w:type="dxa"/>
            <w:shd w:val="clear" w:color="auto" w:fill="FFFFFF"/>
          </w:tcPr>
          <w:p w:rsidR="00B04444" w:rsidRDefault="00B04444" w:rsidP="007D346E">
            <w:pPr>
              <w:pStyle w:val="a3"/>
              <w:rPr>
                <w:rFonts w:eastAsia="Calibri"/>
              </w:rPr>
            </w:pPr>
            <w:r>
              <w:rPr>
                <w:rFonts w:eastAsia="Calibri"/>
              </w:rPr>
              <w:t>0</w:t>
            </w:r>
          </w:p>
        </w:tc>
        <w:tc>
          <w:tcPr>
            <w:tcW w:w="1134" w:type="dxa"/>
            <w:shd w:val="clear" w:color="auto" w:fill="FFFFFF"/>
          </w:tcPr>
          <w:p w:rsidR="00B04444" w:rsidRDefault="00B04444" w:rsidP="007D346E">
            <w:pPr>
              <w:pStyle w:val="a3"/>
              <w:rPr>
                <w:rFonts w:eastAsia="Calibri"/>
              </w:rPr>
            </w:pPr>
            <w:r>
              <w:rPr>
                <w:rFonts w:eastAsia="Calibri"/>
              </w:rPr>
              <w:t>0</w:t>
            </w:r>
          </w:p>
        </w:tc>
        <w:tc>
          <w:tcPr>
            <w:tcW w:w="992" w:type="dxa"/>
            <w:shd w:val="clear" w:color="auto" w:fill="FFFFFF"/>
          </w:tcPr>
          <w:p w:rsidR="00B04444" w:rsidRDefault="00B04444" w:rsidP="007D346E">
            <w:pPr>
              <w:pStyle w:val="a3"/>
              <w:rPr>
                <w:rFonts w:eastAsia="Calibri"/>
              </w:rPr>
            </w:pPr>
            <w:r>
              <w:rPr>
                <w:rFonts w:eastAsia="Calibri"/>
              </w:rPr>
              <w:t>100</w:t>
            </w:r>
          </w:p>
        </w:tc>
        <w:tc>
          <w:tcPr>
            <w:tcW w:w="1985" w:type="dxa"/>
            <w:shd w:val="clear" w:color="auto" w:fill="FFFFFF"/>
          </w:tcPr>
          <w:p w:rsidR="00B04444" w:rsidRDefault="00B04444" w:rsidP="007D346E">
            <w:pPr>
              <w:pStyle w:val="a3"/>
              <w:rPr>
                <w:rFonts w:eastAsia="Calibri"/>
                <w:lang w:val="tt-RU"/>
              </w:rPr>
            </w:pPr>
            <w:r>
              <w:rPr>
                <w:rFonts w:eastAsia="Calibri"/>
                <w:lang w:val="tt-RU"/>
              </w:rPr>
              <w:t>-</w:t>
            </w:r>
          </w:p>
        </w:tc>
        <w:tc>
          <w:tcPr>
            <w:tcW w:w="978" w:type="dxa"/>
            <w:shd w:val="clear" w:color="auto" w:fill="FFFFFF"/>
          </w:tcPr>
          <w:p w:rsidR="00B04444" w:rsidRDefault="00B04444" w:rsidP="007D346E">
            <w:pPr>
              <w:pStyle w:val="a3"/>
              <w:rPr>
                <w:rFonts w:eastAsia="Calibri"/>
              </w:rPr>
            </w:pPr>
            <w:r>
              <w:rPr>
                <w:rFonts w:eastAsia="Calibri"/>
              </w:rPr>
              <w:t>4,5</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FFFFFF"/>
          </w:tcPr>
          <w:p w:rsidR="00B04444" w:rsidRDefault="00B04444" w:rsidP="007D346E">
            <w:pPr>
              <w:pStyle w:val="a3"/>
              <w:rPr>
                <w:rFonts w:eastAsia="Calibri"/>
                <w:lang w:val="tt-RU"/>
              </w:rPr>
            </w:pPr>
            <w:r>
              <w:rPr>
                <w:rFonts w:eastAsia="Calibri"/>
                <w:lang w:val="tt-RU"/>
              </w:rPr>
              <w:t>19</w:t>
            </w:r>
          </w:p>
        </w:tc>
        <w:tc>
          <w:tcPr>
            <w:tcW w:w="1842" w:type="dxa"/>
            <w:shd w:val="clear" w:color="auto" w:fill="FFFFFF"/>
          </w:tcPr>
          <w:p w:rsidR="00B04444" w:rsidRDefault="00B04444" w:rsidP="007D346E">
            <w:pPr>
              <w:pStyle w:val="a3"/>
              <w:rPr>
                <w:rFonts w:eastAsia="Calibri"/>
                <w:lang w:val="tt-RU"/>
              </w:rPr>
            </w:pPr>
            <w:r>
              <w:rPr>
                <w:rFonts w:eastAsia="Calibri"/>
                <w:lang w:val="tt-RU"/>
              </w:rPr>
              <w:t>обществознание</w:t>
            </w:r>
          </w:p>
        </w:tc>
        <w:tc>
          <w:tcPr>
            <w:tcW w:w="992" w:type="dxa"/>
            <w:shd w:val="clear" w:color="auto" w:fill="FFFFFF"/>
          </w:tcPr>
          <w:p w:rsidR="00B04444" w:rsidRDefault="00B04444" w:rsidP="007D346E">
            <w:pPr>
              <w:pStyle w:val="a3"/>
              <w:rPr>
                <w:rFonts w:eastAsia="Calibri"/>
              </w:rPr>
            </w:pPr>
            <w:r>
              <w:rPr>
                <w:rFonts w:eastAsia="Calibri"/>
              </w:rPr>
              <w:t>1</w:t>
            </w:r>
          </w:p>
        </w:tc>
        <w:tc>
          <w:tcPr>
            <w:tcW w:w="851" w:type="dxa"/>
            <w:shd w:val="clear" w:color="auto" w:fill="FFFFFF"/>
          </w:tcPr>
          <w:p w:rsidR="00B04444" w:rsidRDefault="00B04444" w:rsidP="007D346E">
            <w:pPr>
              <w:pStyle w:val="a3"/>
              <w:rPr>
                <w:rFonts w:eastAsia="Calibri"/>
              </w:rPr>
            </w:pPr>
            <w:r>
              <w:rPr>
                <w:rFonts w:eastAsia="Calibri"/>
              </w:rPr>
              <w:t>6</w:t>
            </w:r>
          </w:p>
        </w:tc>
        <w:tc>
          <w:tcPr>
            <w:tcW w:w="850" w:type="dxa"/>
            <w:shd w:val="clear" w:color="auto" w:fill="FFFFFF"/>
          </w:tcPr>
          <w:p w:rsidR="00B04444" w:rsidRDefault="00B04444" w:rsidP="007D346E">
            <w:pPr>
              <w:pStyle w:val="a3"/>
              <w:rPr>
                <w:rFonts w:eastAsia="Calibri"/>
              </w:rPr>
            </w:pPr>
            <w:r>
              <w:rPr>
                <w:rFonts w:eastAsia="Calibri"/>
              </w:rPr>
              <w:t>12</w:t>
            </w:r>
          </w:p>
        </w:tc>
        <w:tc>
          <w:tcPr>
            <w:tcW w:w="1134" w:type="dxa"/>
            <w:shd w:val="clear" w:color="auto" w:fill="FFFFFF"/>
          </w:tcPr>
          <w:p w:rsidR="00B04444" w:rsidRDefault="00B04444" w:rsidP="007D346E">
            <w:pPr>
              <w:pStyle w:val="a3"/>
              <w:rPr>
                <w:rFonts w:eastAsia="Calibri"/>
              </w:rPr>
            </w:pPr>
            <w:r>
              <w:rPr>
                <w:rFonts w:eastAsia="Calibri"/>
              </w:rPr>
              <w:t>4</w:t>
            </w:r>
          </w:p>
        </w:tc>
        <w:tc>
          <w:tcPr>
            <w:tcW w:w="992" w:type="dxa"/>
            <w:shd w:val="clear" w:color="auto" w:fill="FFFFFF"/>
          </w:tcPr>
          <w:p w:rsidR="00B04444" w:rsidRDefault="00B04444" w:rsidP="007D346E">
            <w:pPr>
              <w:pStyle w:val="a3"/>
              <w:rPr>
                <w:rFonts w:eastAsia="Calibri"/>
              </w:rPr>
            </w:pPr>
            <w:r>
              <w:rPr>
                <w:rFonts w:eastAsia="Calibri"/>
              </w:rPr>
              <w:t>37</w:t>
            </w:r>
          </w:p>
        </w:tc>
        <w:tc>
          <w:tcPr>
            <w:tcW w:w="1985" w:type="dxa"/>
            <w:shd w:val="clear" w:color="auto" w:fill="FFFFFF"/>
          </w:tcPr>
          <w:p w:rsidR="00B04444" w:rsidRDefault="00B04444" w:rsidP="007D346E">
            <w:pPr>
              <w:pStyle w:val="a3"/>
              <w:rPr>
                <w:rFonts w:eastAsia="Calibri"/>
                <w:lang w:val="tt-RU"/>
              </w:rPr>
            </w:pPr>
            <w:r>
              <w:rPr>
                <w:rFonts w:eastAsia="Calibri"/>
                <w:lang w:val="tt-RU"/>
              </w:rPr>
              <w:t>4</w:t>
            </w:r>
          </w:p>
        </w:tc>
        <w:tc>
          <w:tcPr>
            <w:tcW w:w="978" w:type="dxa"/>
            <w:shd w:val="clear" w:color="auto" w:fill="FFFFFF"/>
          </w:tcPr>
          <w:p w:rsidR="00B04444" w:rsidRDefault="00B04444" w:rsidP="007D346E">
            <w:pPr>
              <w:pStyle w:val="a3"/>
              <w:rPr>
                <w:rFonts w:eastAsia="Calibri"/>
              </w:rPr>
            </w:pPr>
            <w:r>
              <w:rPr>
                <w:rFonts w:eastAsia="Calibri"/>
              </w:rPr>
              <w:t>3,4</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FFFFFF"/>
          </w:tcPr>
          <w:p w:rsidR="00B04444" w:rsidRDefault="00B04444" w:rsidP="007D346E">
            <w:pPr>
              <w:pStyle w:val="a3"/>
              <w:rPr>
                <w:rFonts w:eastAsia="Calibri"/>
                <w:lang w:val="tt-RU"/>
              </w:rPr>
            </w:pPr>
            <w:r>
              <w:rPr>
                <w:rFonts w:eastAsia="Calibri"/>
                <w:lang w:val="tt-RU"/>
              </w:rPr>
              <w:t>14</w:t>
            </w:r>
          </w:p>
        </w:tc>
        <w:tc>
          <w:tcPr>
            <w:tcW w:w="1842" w:type="dxa"/>
            <w:shd w:val="clear" w:color="auto" w:fill="FFFFFF"/>
          </w:tcPr>
          <w:p w:rsidR="00B04444" w:rsidRDefault="00B04444" w:rsidP="007D346E">
            <w:pPr>
              <w:pStyle w:val="a3"/>
              <w:rPr>
                <w:rFonts w:eastAsia="Calibri"/>
                <w:lang w:val="tt-RU"/>
              </w:rPr>
            </w:pPr>
            <w:r>
              <w:rPr>
                <w:rFonts w:eastAsia="Calibri"/>
                <w:lang w:val="tt-RU"/>
              </w:rPr>
              <w:t>география</w:t>
            </w:r>
          </w:p>
        </w:tc>
        <w:tc>
          <w:tcPr>
            <w:tcW w:w="992" w:type="dxa"/>
            <w:shd w:val="clear" w:color="auto" w:fill="FFFFFF"/>
          </w:tcPr>
          <w:p w:rsidR="00B04444" w:rsidRDefault="00B04444" w:rsidP="007D346E">
            <w:pPr>
              <w:pStyle w:val="a3"/>
              <w:rPr>
                <w:rFonts w:eastAsia="Calibri"/>
              </w:rPr>
            </w:pPr>
            <w:r>
              <w:rPr>
                <w:rFonts w:eastAsia="Calibri"/>
              </w:rPr>
              <w:t>0</w:t>
            </w:r>
          </w:p>
        </w:tc>
        <w:tc>
          <w:tcPr>
            <w:tcW w:w="851" w:type="dxa"/>
            <w:shd w:val="clear" w:color="auto" w:fill="FFFFFF"/>
          </w:tcPr>
          <w:p w:rsidR="00B04444" w:rsidRDefault="00B04444" w:rsidP="007D346E">
            <w:pPr>
              <w:pStyle w:val="a3"/>
              <w:rPr>
                <w:rFonts w:eastAsia="Calibri"/>
              </w:rPr>
            </w:pPr>
            <w:r>
              <w:rPr>
                <w:rFonts w:eastAsia="Calibri"/>
              </w:rPr>
              <w:t>8</w:t>
            </w:r>
          </w:p>
        </w:tc>
        <w:tc>
          <w:tcPr>
            <w:tcW w:w="850" w:type="dxa"/>
            <w:shd w:val="clear" w:color="auto" w:fill="FFFFFF"/>
          </w:tcPr>
          <w:p w:rsidR="00B04444" w:rsidRDefault="00B04444" w:rsidP="007D346E">
            <w:pPr>
              <w:pStyle w:val="a3"/>
              <w:rPr>
                <w:rFonts w:eastAsia="Calibri"/>
              </w:rPr>
            </w:pPr>
            <w:r>
              <w:rPr>
                <w:rFonts w:eastAsia="Calibri"/>
              </w:rPr>
              <w:t>6</w:t>
            </w:r>
          </w:p>
        </w:tc>
        <w:tc>
          <w:tcPr>
            <w:tcW w:w="1134" w:type="dxa"/>
            <w:shd w:val="clear" w:color="auto" w:fill="FFFFFF"/>
          </w:tcPr>
          <w:p w:rsidR="00B04444" w:rsidRDefault="00B04444" w:rsidP="007D346E">
            <w:pPr>
              <w:pStyle w:val="a3"/>
              <w:rPr>
                <w:rFonts w:eastAsia="Calibri"/>
              </w:rPr>
            </w:pPr>
            <w:r>
              <w:rPr>
                <w:rFonts w:eastAsia="Calibri"/>
              </w:rPr>
              <w:t>1</w:t>
            </w:r>
          </w:p>
        </w:tc>
        <w:tc>
          <w:tcPr>
            <w:tcW w:w="992" w:type="dxa"/>
            <w:shd w:val="clear" w:color="auto" w:fill="FFFFFF"/>
          </w:tcPr>
          <w:p w:rsidR="00B04444" w:rsidRDefault="00B04444" w:rsidP="007D346E">
            <w:pPr>
              <w:pStyle w:val="a3"/>
              <w:rPr>
                <w:rFonts w:eastAsia="Calibri"/>
              </w:rPr>
            </w:pPr>
            <w:r>
              <w:rPr>
                <w:rFonts w:eastAsia="Calibri"/>
              </w:rPr>
              <w:t>57</w:t>
            </w:r>
          </w:p>
        </w:tc>
        <w:tc>
          <w:tcPr>
            <w:tcW w:w="1985" w:type="dxa"/>
            <w:shd w:val="clear" w:color="auto" w:fill="FFFFFF"/>
          </w:tcPr>
          <w:p w:rsidR="00B04444" w:rsidRDefault="00B04444" w:rsidP="00B04444">
            <w:pPr>
              <w:pStyle w:val="a3"/>
              <w:rPr>
                <w:rFonts w:eastAsia="Calibri"/>
                <w:lang w:val="tt-RU"/>
              </w:rPr>
            </w:pPr>
            <w:r>
              <w:rPr>
                <w:rFonts w:eastAsia="Calibri"/>
                <w:lang w:val="tt-RU"/>
              </w:rPr>
              <w:t>1</w:t>
            </w:r>
          </w:p>
        </w:tc>
        <w:tc>
          <w:tcPr>
            <w:tcW w:w="978" w:type="dxa"/>
            <w:shd w:val="clear" w:color="auto" w:fill="FFFFFF"/>
          </w:tcPr>
          <w:p w:rsidR="00B04444" w:rsidRPr="006E0717" w:rsidRDefault="00B04444" w:rsidP="007D346E">
            <w:pPr>
              <w:pStyle w:val="a3"/>
              <w:rPr>
                <w:rFonts w:eastAsia="Calibri"/>
                <w:highlight w:val="yellow"/>
              </w:rPr>
            </w:pPr>
            <w:r w:rsidRPr="00115798">
              <w:rPr>
                <w:rFonts w:eastAsia="Calibri"/>
              </w:rPr>
              <w:t>3,5</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FFFFFF"/>
          </w:tcPr>
          <w:p w:rsidR="00B04444" w:rsidRDefault="00B04444" w:rsidP="007D346E">
            <w:pPr>
              <w:pStyle w:val="a3"/>
              <w:rPr>
                <w:rFonts w:eastAsia="Calibri"/>
                <w:lang w:val="tt-RU"/>
              </w:rPr>
            </w:pPr>
            <w:r>
              <w:rPr>
                <w:rFonts w:eastAsia="Calibri"/>
                <w:lang w:val="tt-RU"/>
              </w:rPr>
              <w:t>13</w:t>
            </w:r>
          </w:p>
        </w:tc>
        <w:tc>
          <w:tcPr>
            <w:tcW w:w="1842" w:type="dxa"/>
            <w:shd w:val="clear" w:color="auto" w:fill="FFFFFF"/>
          </w:tcPr>
          <w:p w:rsidR="00B04444" w:rsidRDefault="00B04444" w:rsidP="007D346E">
            <w:pPr>
              <w:pStyle w:val="a3"/>
              <w:rPr>
                <w:rFonts w:eastAsia="Calibri"/>
                <w:lang w:val="tt-RU"/>
              </w:rPr>
            </w:pPr>
            <w:r>
              <w:rPr>
                <w:rFonts w:eastAsia="Calibri"/>
                <w:lang w:val="tt-RU"/>
              </w:rPr>
              <w:t>информатика</w:t>
            </w:r>
          </w:p>
        </w:tc>
        <w:tc>
          <w:tcPr>
            <w:tcW w:w="992" w:type="dxa"/>
            <w:shd w:val="clear" w:color="auto" w:fill="FFFFFF"/>
          </w:tcPr>
          <w:p w:rsidR="00B04444" w:rsidRDefault="00B04444" w:rsidP="007D346E">
            <w:pPr>
              <w:pStyle w:val="a3"/>
              <w:rPr>
                <w:rFonts w:eastAsia="Calibri"/>
              </w:rPr>
            </w:pPr>
            <w:r>
              <w:rPr>
                <w:rFonts w:eastAsia="Calibri"/>
              </w:rPr>
              <w:t>2</w:t>
            </w:r>
          </w:p>
        </w:tc>
        <w:tc>
          <w:tcPr>
            <w:tcW w:w="851" w:type="dxa"/>
            <w:shd w:val="clear" w:color="auto" w:fill="FFFFFF"/>
          </w:tcPr>
          <w:p w:rsidR="00B04444" w:rsidRDefault="00B04444" w:rsidP="007D346E">
            <w:pPr>
              <w:pStyle w:val="a3"/>
              <w:rPr>
                <w:rFonts w:eastAsia="Calibri"/>
              </w:rPr>
            </w:pPr>
            <w:r>
              <w:rPr>
                <w:rFonts w:eastAsia="Calibri"/>
              </w:rPr>
              <w:t>5</w:t>
            </w:r>
          </w:p>
        </w:tc>
        <w:tc>
          <w:tcPr>
            <w:tcW w:w="850" w:type="dxa"/>
            <w:shd w:val="clear" w:color="auto" w:fill="FFFFFF"/>
          </w:tcPr>
          <w:p w:rsidR="00B04444" w:rsidRDefault="00B04444" w:rsidP="007D346E">
            <w:pPr>
              <w:pStyle w:val="a3"/>
              <w:rPr>
                <w:rFonts w:eastAsia="Calibri"/>
              </w:rPr>
            </w:pPr>
            <w:r>
              <w:rPr>
                <w:rFonts w:eastAsia="Calibri"/>
              </w:rPr>
              <w:t>6</w:t>
            </w:r>
          </w:p>
        </w:tc>
        <w:tc>
          <w:tcPr>
            <w:tcW w:w="1134" w:type="dxa"/>
            <w:shd w:val="clear" w:color="auto" w:fill="FFFFFF"/>
          </w:tcPr>
          <w:p w:rsidR="00B04444" w:rsidRDefault="00B04444" w:rsidP="007D346E">
            <w:pPr>
              <w:pStyle w:val="a3"/>
              <w:rPr>
                <w:rFonts w:eastAsia="Calibri"/>
              </w:rPr>
            </w:pPr>
            <w:r>
              <w:rPr>
                <w:rFonts w:eastAsia="Calibri"/>
              </w:rPr>
              <w:t>0</w:t>
            </w:r>
          </w:p>
        </w:tc>
        <w:tc>
          <w:tcPr>
            <w:tcW w:w="992" w:type="dxa"/>
            <w:shd w:val="clear" w:color="auto" w:fill="FFFFFF"/>
          </w:tcPr>
          <w:p w:rsidR="00B04444" w:rsidRDefault="00B04444" w:rsidP="007D346E">
            <w:pPr>
              <w:pStyle w:val="a3"/>
              <w:rPr>
                <w:rFonts w:eastAsia="Calibri"/>
              </w:rPr>
            </w:pPr>
            <w:r>
              <w:rPr>
                <w:rFonts w:eastAsia="Calibri"/>
              </w:rPr>
              <w:t>54</w:t>
            </w:r>
          </w:p>
        </w:tc>
        <w:tc>
          <w:tcPr>
            <w:tcW w:w="1985" w:type="dxa"/>
            <w:shd w:val="clear" w:color="auto" w:fill="FFFFFF"/>
          </w:tcPr>
          <w:p w:rsidR="00B04444" w:rsidRDefault="00B04444" w:rsidP="007D346E">
            <w:pPr>
              <w:pStyle w:val="a3"/>
              <w:rPr>
                <w:rFonts w:eastAsia="Calibri"/>
                <w:lang w:val="tt-RU"/>
              </w:rPr>
            </w:pPr>
            <w:r>
              <w:rPr>
                <w:rFonts w:eastAsia="Calibri"/>
                <w:lang w:val="tt-RU"/>
              </w:rPr>
              <w:t>-</w:t>
            </w:r>
          </w:p>
        </w:tc>
        <w:tc>
          <w:tcPr>
            <w:tcW w:w="978" w:type="dxa"/>
            <w:shd w:val="clear" w:color="auto" w:fill="FFFFFF"/>
          </w:tcPr>
          <w:p w:rsidR="00B04444" w:rsidRDefault="00B04444" w:rsidP="007D346E">
            <w:pPr>
              <w:pStyle w:val="a3"/>
              <w:rPr>
                <w:rFonts w:eastAsia="Calibri"/>
              </w:rPr>
            </w:pPr>
            <w:r>
              <w:rPr>
                <w:rFonts w:eastAsia="Calibri"/>
              </w:rPr>
              <w:t>3,6</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FFFFFF"/>
          </w:tcPr>
          <w:p w:rsidR="00B04444" w:rsidRDefault="00B04444" w:rsidP="007D346E">
            <w:pPr>
              <w:pStyle w:val="a3"/>
              <w:rPr>
                <w:rFonts w:eastAsia="Calibri"/>
                <w:lang w:val="tt-RU"/>
              </w:rPr>
            </w:pPr>
            <w:r>
              <w:rPr>
                <w:rFonts w:eastAsia="Calibri"/>
                <w:lang w:val="tt-RU"/>
              </w:rPr>
              <w:t>1</w:t>
            </w:r>
          </w:p>
        </w:tc>
        <w:tc>
          <w:tcPr>
            <w:tcW w:w="1842" w:type="dxa"/>
            <w:shd w:val="clear" w:color="auto" w:fill="FFFFFF"/>
          </w:tcPr>
          <w:p w:rsidR="00B04444" w:rsidRDefault="00B04444" w:rsidP="007D346E">
            <w:pPr>
              <w:pStyle w:val="a3"/>
              <w:rPr>
                <w:rFonts w:eastAsia="Calibri"/>
                <w:lang w:val="tt-RU"/>
              </w:rPr>
            </w:pPr>
            <w:r>
              <w:rPr>
                <w:rFonts w:eastAsia="Calibri"/>
                <w:lang w:val="tt-RU"/>
              </w:rPr>
              <w:t>физика</w:t>
            </w:r>
          </w:p>
        </w:tc>
        <w:tc>
          <w:tcPr>
            <w:tcW w:w="992" w:type="dxa"/>
            <w:shd w:val="clear" w:color="auto" w:fill="FFFFFF"/>
          </w:tcPr>
          <w:p w:rsidR="00B04444" w:rsidRDefault="00B04444" w:rsidP="007D346E">
            <w:pPr>
              <w:pStyle w:val="a3"/>
              <w:rPr>
                <w:rFonts w:eastAsia="Calibri"/>
              </w:rPr>
            </w:pPr>
            <w:r>
              <w:rPr>
                <w:rFonts w:eastAsia="Calibri"/>
              </w:rPr>
              <w:t>0</w:t>
            </w:r>
          </w:p>
        </w:tc>
        <w:tc>
          <w:tcPr>
            <w:tcW w:w="851" w:type="dxa"/>
            <w:shd w:val="clear" w:color="auto" w:fill="FFFFFF"/>
          </w:tcPr>
          <w:p w:rsidR="00B04444" w:rsidRDefault="00B04444" w:rsidP="007D346E">
            <w:pPr>
              <w:pStyle w:val="a3"/>
              <w:rPr>
                <w:rFonts w:eastAsia="Calibri"/>
              </w:rPr>
            </w:pPr>
            <w:r>
              <w:rPr>
                <w:rFonts w:eastAsia="Calibri"/>
              </w:rPr>
              <w:t>1</w:t>
            </w:r>
          </w:p>
        </w:tc>
        <w:tc>
          <w:tcPr>
            <w:tcW w:w="850" w:type="dxa"/>
            <w:shd w:val="clear" w:color="auto" w:fill="FFFFFF"/>
          </w:tcPr>
          <w:p w:rsidR="00B04444" w:rsidRDefault="00B04444" w:rsidP="007D346E">
            <w:pPr>
              <w:pStyle w:val="a3"/>
              <w:rPr>
                <w:rFonts w:eastAsia="Calibri"/>
              </w:rPr>
            </w:pPr>
            <w:r>
              <w:rPr>
                <w:rFonts w:eastAsia="Calibri"/>
              </w:rPr>
              <w:t>0</w:t>
            </w:r>
          </w:p>
        </w:tc>
        <w:tc>
          <w:tcPr>
            <w:tcW w:w="1134" w:type="dxa"/>
            <w:shd w:val="clear" w:color="auto" w:fill="FFFFFF"/>
          </w:tcPr>
          <w:p w:rsidR="00B04444" w:rsidRDefault="00B04444" w:rsidP="007D346E">
            <w:pPr>
              <w:pStyle w:val="a3"/>
              <w:rPr>
                <w:rFonts w:eastAsia="Calibri"/>
              </w:rPr>
            </w:pPr>
            <w:r>
              <w:rPr>
                <w:rFonts w:eastAsia="Calibri"/>
              </w:rPr>
              <w:t>0</w:t>
            </w:r>
          </w:p>
        </w:tc>
        <w:tc>
          <w:tcPr>
            <w:tcW w:w="992" w:type="dxa"/>
            <w:shd w:val="clear" w:color="auto" w:fill="FFFFFF"/>
          </w:tcPr>
          <w:p w:rsidR="00B04444" w:rsidRDefault="00B04444" w:rsidP="007D346E">
            <w:pPr>
              <w:pStyle w:val="a3"/>
              <w:rPr>
                <w:rFonts w:eastAsia="Calibri"/>
              </w:rPr>
            </w:pPr>
            <w:r>
              <w:rPr>
                <w:rFonts w:eastAsia="Calibri"/>
              </w:rPr>
              <w:t>100</w:t>
            </w:r>
          </w:p>
        </w:tc>
        <w:tc>
          <w:tcPr>
            <w:tcW w:w="1985" w:type="dxa"/>
            <w:shd w:val="clear" w:color="auto" w:fill="FFFFFF"/>
          </w:tcPr>
          <w:p w:rsidR="00B04444" w:rsidRDefault="00B04444" w:rsidP="007D346E">
            <w:pPr>
              <w:pStyle w:val="a3"/>
              <w:rPr>
                <w:rFonts w:eastAsia="Calibri"/>
                <w:lang w:val="tt-RU"/>
              </w:rPr>
            </w:pPr>
            <w:r>
              <w:rPr>
                <w:rFonts w:eastAsia="Calibri"/>
                <w:lang w:val="tt-RU"/>
              </w:rPr>
              <w:t>-</w:t>
            </w:r>
          </w:p>
        </w:tc>
        <w:tc>
          <w:tcPr>
            <w:tcW w:w="978" w:type="dxa"/>
            <w:shd w:val="clear" w:color="auto" w:fill="FFFFFF"/>
          </w:tcPr>
          <w:p w:rsidR="00B04444" w:rsidRDefault="00B04444" w:rsidP="007D346E">
            <w:pPr>
              <w:pStyle w:val="a3"/>
              <w:rPr>
                <w:rFonts w:eastAsia="Calibri"/>
              </w:rPr>
            </w:pPr>
            <w:r>
              <w:rPr>
                <w:rFonts w:eastAsia="Calibri"/>
              </w:rPr>
              <w:t>4</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FFFFFF"/>
          </w:tcPr>
          <w:p w:rsidR="00B04444" w:rsidRDefault="00B04444" w:rsidP="007D346E">
            <w:pPr>
              <w:pStyle w:val="a3"/>
              <w:rPr>
                <w:rFonts w:eastAsia="Calibri"/>
                <w:lang w:val="tt-RU"/>
              </w:rPr>
            </w:pPr>
            <w:r>
              <w:rPr>
                <w:rFonts w:eastAsia="Calibri"/>
                <w:lang w:val="tt-RU"/>
              </w:rPr>
              <w:t>3</w:t>
            </w:r>
          </w:p>
        </w:tc>
        <w:tc>
          <w:tcPr>
            <w:tcW w:w="1842" w:type="dxa"/>
            <w:shd w:val="clear" w:color="auto" w:fill="FFFFFF"/>
          </w:tcPr>
          <w:p w:rsidR="00B04444" w:rsidRDefault="00B04444" w:rsidP="007D346E">
            <w:pPr>
              <w:pStyle w:val="a3"/>
              <w:rPr>
                <w:rFonts w:eastAsia="Calibri"/>
                <w:lang w:val="tt-RU"/>
              </w:rPr>
            </w:pPr>
            <w:r>
              <w:rPr>
                <w:rFonts w:eastAsia="Calibri"/>
                <w:lang w:val="tt-RU"/>
              </w:rPr>
              <w:t>биология</w:t>
            </w:r>
          </w:p>
        </w:tc>
        <w:tc>
          <w:tcPr>
            <w:tcW w:w="992" w:type="dxa"/>
            <w:shd w:val="clear" w:color="auto" w:fill="FFFFFF"/>
          </w:tcPr>
          <w:p w:rsidR="00B04444" w:rsidRDefault="00B04444" w:rsidP="007D346E">
            <w:pPr>
              <w:pStyle w:val="a3"/>
              <w:rPr>
                <w:rFonts w:eastAsia="Calibri"/>
              </w:rPr>
            </w:pPr>
            <w:r>
              <w:rPr>
                <w:rFonts w:eastAsia="Calibri"/>
              </w:rPr>
              <w:t>0</w:t>
            </w:r>
          </w:p>
        </w:tc>
        <w:tc>
          <w:tcPr>
            <w:tcW w:w="851" w:type="dxa"/>
            <w:shd w:val="clear" w:color="auto" w:fill="FFFFFF"/>
          </w:tcPr>
          <w:p w:rsidR="00B04444" w:rsidRDefault="00B04444" w:rsidP="007D346E">
            <w:pPr>
              <w:pStyle w:val="a3"/>
              <w:rPr>
                <w:rFonts w:eastAsia="Calibri"/>
              </w:rPr>
            </w:pPr>
            <w:r>
              <w:rPr>
                <w:rFonts w:eastAsia="Calibri"/>
              </w:rPr>
              <w:t>0</w:t>
            </w:r>
          </w:p>
        </w:tc>
        <w:tc>
          <w:tcPr>
            <w:tcW w:w="850" w:type="dxa"/>
            <w:shd w:val="clear" w:color="auto" w:fill="FFFFFF"/>
          </w:tcPr>
          <w:p w:rsidR="00B04444" w:rsidRDefault="00B04444" w:rsidP="007D346E">
            <w:pPr>
              <w:pStyle w:val="a3"/>
              <w:rPr>
                <w:rFonts w:eastAsia="Calibri"/>
              </w:rPr>
            </w:pPr>
            <w:r>
              <w:rPr>
                <w:rFonts w:eastAsia="Calibri"/>
              </w:rPr>
              <w:t>3</w:t>
            </w:r>
          </w:p>
        </w:tc>
        <w:tc>
          <w:tcPr>
            <w:tcW w:w="1134" w:type="dxa"/>
            <w:shd w:val="clear" w:color="auto" w:fill="FFFFFF"/>
          </w:tcPr>
          <w:p w:rsidR="00B04444" w:rsidRDefault="00B04444" w:rsidP="007D346E">
            <w:pPr>
              <w:pStyle w:val="a3"/>
              <w:rPr>
                <w:rFonts w:eastAsia="Calibri"/>
              </w:rPr>
            </w:pPr>
            <w:r>
              <w:rPr>
                <w:rFonts w:eastAsia="Calibri"/>
              </w:rPr>
              <w:t>1</w:t>
            </w:r>
          </w:p>
        </w:tc>
        <w:tc>
          <w:tcPr>
            <w:tcW w:w="992" w:type="dxa"/>
            <w:shd w:val="clear" w:color="auto" w:fill="FFFFFF"/>
          </w:tcPr>
          <w:p w:rsidR="00B04444" w:rsidRDefault="00B04444" w:rsidP="007D346E">
            <w:pPr>
              <w:pStyle w:val="a3"/>
              <w:rPr>
                <w:rFonts w:eastAsia="Calibri"/>
              </w:rPr>
            </w:pPr>
            <w:r>
              <w:rPr>
                <w:rFonts w:eastAsia="Calibri"/>
              </w:rPr>
              <w:t>0</w:t>
            </w:r>
          </w:p>
        </w:tc>
        <w:tc>
          <w:tcPr>
            <w:tcW w:w="1985" w:type="dxa"/>
            <w:shd w:val="clear" w:color="auto" w:fill="FFFFFF"/>
          </w:tcPr>
          <w:p w:rsidR="00B04444" w:rsidRDefault="00B04444" w:rsidP="00B04444">
            <w:pPr>
              <w:pStyle w:val="a3"/>
              <w:rPr>
                <w:rFonts w:eastAsia="Calibri"/>
                <w:lang w:val="tt-RU"/>
              </w:rPr>
            </w:pPr>
            <w:r>
              <w:rPr>
                <w:rFonts w:eastAsia="Calibri"/>
                <w:lang w:val="tt-RU"/>
              </w:rPr>
              <w:t>1</w:t>
            </w:r>
          </w:p>
        </w:tc>
        <w:tc>
          <w:tcPr>
            <w:tcW w:w="978" w:type="dxa"/>
            <w:shd w:val="clear" w:color="auto" w:fill="FFFFFF"/>
          </w:tcPr>
          <w:p w:rsidR="00B04444" w:rsidRPr="0067272C" w:rsidRDefault="00B04444" w:rsidP="007D346E">
            <w:pPr>
              <w:pStyle w:val="a3"/>
              <w:rPr>
                <w:rFonts w:eastAsia="Calibri"/>
                <w:highlight w:val="yellow"/>
              </w:rPr>
            </w:pPr>
            <w:r w:rsidRPr="00115798">
              <w:rPr>
                <w:rFonts w:eastAsia="Calibri"/>
              </w:rPr>
              <w:t>3</w:t>
            </w:r>
          </w:p>
        </w:tc>
      </w:tr>
      <w:tr w:rsidR="00B04444" w:rsidRPr="007E55C3" w:rsidTr="007D346E">
        <w:tc>
          <w:tcPr>
            <w:tcW w:w="1384" w:type="dxa"/>
            <w:vMerge w:val="restart"/>
            <w:shd w:val="clear" w:color="auto" w:fill="FFFFFF"/>
          </w:tcPr>
          <w:p w:rsidR="00B04444" w:rsidRPr="007E55C3" w:rsidRDefault="00B04444" w:rsidP="007D346E">
            <w:pPr>
              <w:pStyle w:val="a3"/>
              <w:rPr>
                <w:rFonts w:eastAsia="Calibri"/>
                <w:lang w:val="tt-RU"/>
              </w:rPr>
            </w:pPr>
            <w:r>
              <w:rPr>
                <w:rFonts w:eastAsia="Calibri"/>
                <w:lang w:val="tt-RU"/>
              </w:rPr>
              <w:t>2018/2019</w:t>
            </w:r>
          </w:p>
        </w:tc>
        <w:tc>
          <w:tcPr>
            <w:tcW w:w="851" w:type="dxa"/>
            <w:shd w:val="clear" w:color="auto" w:fill="auto"/>
          </w:tcPr>
          <w:p w:rsidR="00B04444" w:rsidRDefault="00B04444" w:rsidP="007D346E">
            <w:pPr>
              <w:pStyle w:val="a3"/>
              <w:rPr>
                <w:rFonts w:eastAsia="Calibri"/>
                <w:lang w:val="tt-RU"/>
              </w:rPr>
            </w:pPr>
            <w:r>
              <w:rPr>
                <w:rFonts w:eastAsia="Calibri"/>
                <w:lang w:val="tt-RU"/>
              </w:rPr>
              <w:t>30</w:t>
            </w:r>
          </w:p>
        </w:tc>
        <w:tc>
          <w:tcPr>
            <w:tcW w:w="1842" w:type="dxa"/>
            <w:shd w:val="clear" w:color="auto" w:fill="auto"/>
          </w:tcPr>
          <w:p w:rsidR="00B04444" w:rsidRPr="007E55C3" w:rsidRDefault="00B04444" w:rsidP="007D346E">
            <w:pPr>
              <w:pStyle w:val="a3"/>
              <w:rPr>
                <w:rFonts w:eastAsia="Calibri"/>
                <w:lang w:val="tt-RU"/>
              </w:rPr>
            </w:pPr>
            <w:r w:rsidRPr="007E55C3">
              <w:rPr>
                <w:rFonts w:eastAsia="Calibri"/>
                <w:lang w:val="tt-RU"/>
              </w:rPr>
              <w:t>математика</w:t>
            </w:r>
          </w:p>
        </w:tc>
        <w:tc>
          <w:tcPr>
            <w:tcW w:w="992" w:type="dxa"/>
            <w:shd w:val="clear" w:color="auto" w:fill="auto"/>
          </w:tcPr>
          <w:p w:rsidR="00B04444" w:rsidRDefault="00B04444" w:rsidP="007D346E">
            <w:pPr>
              <w:pStyle w:val="a3"/>
              <w:rPr>
                <w:rFonts w:eastAsia="Calibri"/>
              </w:rPr>
            </w:pPr>
            <w:r>
              <w:rPr>
                <w:rFonts w:eastAsia="Calibri"/>
              </w:rPr>
              <w:t>3</w:t>
            </w:r>
          </w:p>
        </w:tc>
        <w:tc>
          <w:tcPr>
            <w:tcW w:w="851" w:type="dxa"/>
            <w:shd w:val="clear" w:color="auto" w:fill="auto"/>
          </w:tcPr>
          <w:p w:rsidR="00B04444" w:rsidRDefault="00B04444" w:rsidP="007D346E">
            <w:pPr>
              <w:pStyle w:val="a3"/>
              <w:rPr>
                <w:rFonts w:eastAsia="Calibri"/>
              </w:rPr>
            </w:pPr>
            <w:r>
              <w:rPr>
                <w:rFonts w:eastAsia="Calibri"/>
              </w:rPr>
              <w:t>17</w:t>
            </w:r>
          </w:p>
        </w:tc>
        <w:tc>
          <w:tcPr>
            <w:tcW w:w="850" w:type="dxa"/>
            <w:shd w:val="clear" w:color="auto" w:fill="auto"/>
          </w:tcPr>
          <w:p w:rsidR="00B04444" w:rsidRDefault="00B04444" w:rsidP="007D346E">
            <w:pPr>
              <w:pStyle w:val="a3"/>
              <w:rPr>
                <w:rFonts w:eastAsia="Calibri"/>
              </w:rPr>
            </w:pPr>
            <w:r>
              <w:rPr>
                <w:rFonts w:eastAsia="Calibri"/>
              </w:rPr>
              <w:t>10</w:t>
            </w:r>
          </w:p>
        </w:tc>
        <w:tc>
          <w:tcPr>
            <w:tcW w:w="1134" w:type="dxa"/>
            <w:shd w:val="clear" w:color="auto" w:fill="auto"/>
          </w:tcPr>
          <w:p w:rsidR="00B04444" w:rsidRDefault="00B04444" w:rsidP="007D346E">
            <w:pPr>
              <w:pStyle w:val="a3"/>
              <w:rPr>
                <w:rFonts w:eastAsia="Calibri"/>
              </w:rPr>
            </w:pPr>
            <w:r>
              <w:rPr>
                <w:rFonts w:eastAsia="Calibri"/>
              </w:rPr>
              <w:t>-</w:t>
            </w:r>
          </w:p>
        </w:tc>
        <w:tc>
          <w:tcPr>
            <w:tcW w:w="992" w:type="dxa"/>
            <w:shd w:val="clear" w:color="auto" w:fill="auto"/>
          </w:tcPr>
          <w:p w:rsidR="00B04444" w:rsidRDefault="00B04444" w:rsidP="007D346E">
            <w:pPr>
              <w:pStyle w:val="a3"/>
              <w:rPr>
                <w:rFonts w:eastAsia="Calibri"/>
              </w:rPr>
            </w:pPr>
            <w:r>
              <w:rPr>
                <w:rFonts w:eastAsia="Calibri"/>
              </w:rPr>
              <w:t>67</w:t>
            </w:r>
          </w:p>
        </w:tc>
        <w:tc>
          <w:tcPr>
            <w:tcW w:w="1985" w:type="dxa"/>
            <w:shd w:val="clear" w:color="auto" w:fill="auto"/>
          </w:tcPr>
          <w:p w:rsidR="00B04444"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115798" w:rsidRDefault="00B04444" w:rsidP="007D346E">
            <w:pPr>
              <w:pStyle w:val="a3"/>
              <w:rPr>
                <w:rFonts w:eastAsia="Calibri"/>
              </w:rPr>
            </w:pPr>
            <w:r>
              <w:rPr>
                <w:rFonts w:eastAsia="Calibri"/>
              </w:rPr>
              <w:t>3,7</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30</w:t>
            </w:r>
          </w:p>
        </w:tc>
        <w:tc>
          <w:tcPr>
            <w:tcW w:w="1842" w:type="dxa"/>
            <w:shd w:val="clear" w:color="auto" w:fill="auto"/>
          </w:tcPr>
          <w:p w:rsidR="00B04444" w:rsidRPr="007E55C3" w:rsidRDefault="00B04444" w:rsidP="007D346E">
            <w:pPr>
              <w:pStyle w:val="a3"/>
              <w:rPr>
                <w:rFonts w:eastAsia="Calibri"/>
                <w:lang w:val="tt-RU"/>
              </w:rPr>
            </w:pPr>
            <w:r w:rsidRPr="007E55C3">
              <w:rPr>
                <w:rFonts w:eastAsia="Calibri"/>
                <w:lang w:val="tt-RU"/>
              </w:rPr>
              <w:t>Русский язык</w:t>
            </w:r>
          </w:p>
        </w:tc>
        <w:tc>
          <w:tcPr>
            <w:tcW w:w="992" w:type="dxa"/>
            <w:shd w:val="clear" w:color="auto" w:fill="auto"/>
          </w:tcPr>
          <w:p w:rsidR="00B04444" w:rsidRDefault="00B04444" w:rsidP="007D346E">
            <w:pPr>
              <w:pStyle w:val="a3"/>
              <w:rPr>
                <w:rFonts w:eastAsia="Calibri"/>
              </w:rPr>
            </w:pPr>
            <w:r>
              <w:rPr>
                <w:rFonts w:eastAsia="Calibri"/>
              </w:rPr>
              <w:t>7</w:t>
            </w:r>
          </w:p>
        </w:tc>
        <w:tc>
          <w:tcPr>
            <w:tcW w:w="851" w:type="dxa"/>
            <w:shd w:val="clear" w:color="auto" w:fill="auto"/>
          </w:tcPr>
          <w:p w:rsidR="00B04444" w:rsidRDefault="00B04444" w:rsidP="007D346E">
            <w:pPr>
              <w:pStyle w:val="a3"/>
              <w:rPr>
                <w:rFonts w:eastAsia="Calibri"/>
              </w:rPr>
            </w:pPr>
            <w:r>
              <w:rPr>
                <w:rFonts w:eastAsia="Calibri"/>
              </w:rPr>
              <w:t>6</w:t>
            </w:r>
          </w:p>
        </w:tc>
        <w:tc>
          <w:tcPr>
            <w:tcW w:w="850" w:type="dxa"/>
            <w:shd w:val="clear" w:color="auto" w:fill="auto"/>
          </w:tcPr>
          <w:p w:rsidR="00B04444" w:rsidRDefault="00B04444" w:rsidP="007D346E">
            <w:pPr>
              <w:pStyle w:val="a3"/>
              <w:rPr>
                <w:rFonts w:eastAsia="Calibri"/>
              </w:rPr>
            </w:pPr>
            <w:r>
              <w:rPr>
                <w:rFonts w:eastAsia="Calibri"/>
              </w:rPr>
              <w:t>17</w:t>
            </w:r>
          </w:p>
        </w:tc>
        <w:tc>
          <w:tcPr>
            <w:tcW w:w="1134" w:type="dxa"/>
            <w:shd w:val="clear" w:color="auto" w:fill="auto"/>
          </w:tcPr>
          <w:p w:rsidR="00B04444" w:rsidRDefault="00B04444" w:rsidP="007D346E">
            <w:pPr>
              <w:pStyle w:val="a3"/>
              <w:rPr>
                <w:rFonts w:eastAsia="Calibri"/>
              </w:rPr>
            </w:pPr>
            <w:r>
              <w:rPr>
                <w:rFonts w:eastAsia="Calibri"/>
              </w:rPr>
              <w:t>0</w:t>
            </w:r>
          </w:p>
        </w:tc>
        <w:tc>
          <w:tcPr>
            <w:tcW w:w="992" w:type="dxa"/>
            <w:shd w:val="clear" w:color="auto" w:fill="auto"/>
          </w:tcPr>
          <w:p w:rsidR="00B04444" w:rsidRDefault="00B04444" w:rsidP="007D346E">
            <w:pPr>
              <w:pStyle w:val="a3"/>
              <w:rPr>
                <w:rFonts w:eastAsia="Calibri"/>
              </w:rPr>
            </w:pPr>
            <w:r>
              <w:rPr>
                <w:rFonts w:eastAsia="Calibri"/>
              </w:rPr>
              <w:t>43</w:t>
            </w:r>
          </w:p>
        </w:tc>
        <w:tc>
          <w:tcPr>
            <w:tcW w:w="1985" w:type="dxa"/>
            <w:shd w:val="clear" w:color="auto" w:fill="auto"/>
          </w:tcPr>
          <w:p w:rsidR="00B04444"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115798" w:rsidRDefault="00B04444" w:rsidP="007D346E">
            <w:pPr>
              <w:pStyle w:val="a3"/>
              <w:rPr>
                <w:rFonts w:eastAsia="Calibri"/>
              </w:rPr>
            </w:pPr>
            <w:r>
              <w:rPr>
                <w:rFonts w:eastAsia="Calibri"/>
              </w:rPr>
              <w:t>3,6</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1</w:t>
            </w:r>
          </w:p>
        </w:tc>
        <w:tc>
          <w:tcPr>
            <w:tcW w:w="1842" w:type="dxa"/>
            <w:shd w:val="clear" w:color="auto" w:fill="auto"/>
          </w:tcPr>
          <w:p w:rsidR="00B04444" w:rsidRDefault="00B04444" w:rsidP="007D346E">
            <w:pPr>
              <w:pStyle w:val="a3"/>
              <w:rPr>
                <w:rFonts w:eastAsia="Calibri"/>
                <w:lang w:val="tt-RU"/>
              </w:rPr>
            </w:pPr>
            <w:r>
              <w:rPr>
                <w:rFonts w:eastAsia="Calibri"/>
                <w:lang w:val="tt-RU"/>
              </w:rPr>
              <w:t>Английский язык</w:t>
            </w:r>
          </w:p>
        </w:tc>
        <w:tc>
          <w:tcPr>
            <w:tcW w:w="992" w:type="dxa"/>
            <w:shd w:val="clear" w:color="auto" w:fill="auto"/>
          </w:tcPr>
          <w:p w:rsidR="00B04444" w:rsidRDefault="00B04444" w:rsidP="007D346E">
            <w:pPr>
              <w:pStyle w:val="a3"/>
              <w:rPr>
                <w:rFonts w:eastAsia="Calibri"/>
              </w:rPr>
            </w:pPr>
            <w:r>
              <w:rPr>
                <w:rFonts w:eastAsia="Calibri"/>
              </w:rPr>
              <w:t>0</w:t>
            </w:r>
          </w:p>
        </w:tc>
        <w:tc>
          <w:tcPr>
            <w:tcW w:w="851" w:type="dxa"/>
            <w:shd w:val="clear" w:color="auto" w:fill="auto"/>
          </w:tcPr>
          <w:p w:rsidR="00B04444" w:rsidRDefault="00B04444" w:rsidP="007D346E">
            <w:pPr>
              <w:pStyle w:val="a3"/>
              <w:rPr>
                <w:rFonts w:eastAsia="Calibri"/>
              </w:rPr>
            </w:pPr>
            <w:r>
              <w:rPr>
                <w:rFonts w:eastAsia="Calibri"/>
              </w:rPr>
              <w:t>1</w:t>
            </w:r>
          </w:p>
        </w:tc>
        <w:tc>
          <w:tcPr>
            <w:tcW w:w="850" w:type="dxa"/>
            <w:shd w:val="clear" w:color="auto" w:fill="auto"/>
          </w:tcPr>
          <w:p w:rsidR="00B04444" w:rsidRDefault="00B04444" w:rsidP="007D346E">
            <w:pPr>
              <w:pStyle w:val="a3"/>
              <w:rPr>
                <w:rFonts w:eastAsia="Calibri"/>
              </w:rPr>
            </w:pPr>
            <w:r>
              <w:rPr>
                <w:rFonts w:eastAsia="Calibri"/>
              </w:rPr>
              <w:t>0</w:t>
            </w:r>
          </w:p>
        </w:tc>
        <w:tc>
          <w:tcPr>
            <w:tcW w:w="1134" w:type="dxa"/>
            <w:shd w:val="clear" w:color="auto" w:fill="auto"/>
          </w:tcPr>
          <w:p w:rsidR="00B04444" w:rsidRDefault="00B04444" w:rsidP="007D346E">
            <w:pPr>
              <w:pStyle w:val="a3"/>
              <w:rPr>
                <w:rFonts w:eastAsia="Calibri"/>
              </w:rPr>
            </w:pPr>
            <w:r>
              <w:rPr>
                <w:rFonts w:eastAsia="Calibri"/>
              </w:rPr>
              <w:t>0</w:t>
            </w:r>
          </w:p>
        </w:tc>
        <w:tc>
          <w:tcPr>
            <w:tcW w:w="992" w:type="dxa"/>
            <w:shd w:val="clear" w:color="auto" w:fill="auto"/>
          </w:tcPr>
          <w:p w:rsidR="00B04444" w:rsidRDefault="00B04444" w:rsidP="007D346E">
            <w:pPr>
              <w:pStyle w:val="a3"/>
              <w:rPr>
                <w:rFonts w:eastAsia="Calibri"/>
              </w:rPr>
            </w:pPr>
            <w:r>
              <w:rPr>
                <w:rFonts w:eastAsia="Calibri"/>
              </w:rPr>
              <w:t>100</w:t>
            </w:r>
          </w:p>
        </w:tc>
        <w:tc>
          <w:tcPr>
            <w:tcW w:w="1985" w:type="dxa"/>
            <w:shd w:val="clear" w:color="auto" w:fill="auto"/>
          </w:tcPr>
          <w:p w:rsidR="00B04444"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115798" w:rsidRDefault="00B04444" w:rsidP="007D346E">
            <w:pPr>
              <w:pStyle w:val="a3"/>
              <w:rPr>
                <w:rFonts w:eastAsia="Calibri"/>
              </w:rPr>
            </w:pPr>
            <w:r>
              <w:rPr>
                <w:rFonts w:eastAsia="Calibri"/>
              </w:rPr>
              <w:t>4</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15</w:t>
            </w:r>
          </w:p>
        </w:tc>
        <w:tc>
          <w:tcPr>
            <w:tcW w:w="1842" w:type="dxa"/>
            <w:shd w:val="clear" w:color="auto" w:fill="auto"/>
          </w:tcPr>
          <w:p w:rsidR="00B04444" w:rsidRDefault="00B04444" w:rsidP="007D346E">
            <w:pPr>
              <w:pStyle w:val="a3"/>
              <w:rPr>
                <w:rFonts w:eastAsia="Calibri"/>
                <w:lang w:val="tt-RU"/>
              </w:rPr>
            </w:pPr>
            <w:r>
              <w:rPr>
                <w:rFonts w:eastAsia="Calibri"/>
                <w:lang w:val="tt-RU"/>
              </w:rPr>
              <w:t>обществознание</w:t>
            </w:r>
          </w:p>
        </w:tc>
        <w:tc>
          <w:tcPr>
            <w:tcW w:w="992" w:type="dxa"/>
            <w:shd w:val="clear" w:color="auto" w:fill="auto"/>
          </w:tcPr>
          <w:p w:rsidR="00B04444" w:rsidRDefault="00B04444" w:rsidP="007D346E">
            <w:pPr>
              <w:pStyle w:val="a3"/>
              <w:rPr>
                <w:rFonts w:eastAsia="Calibri"/>
              </w:rPr>
            </w:pPr>
            <w:r>
              <w:rPr>
                <w:rFonts w:eastAsia="Calibri"/>
              </w:rPr>
              <w:t>-</w:t>
            </w:r>
          </w:p>
        </w:tc>
        <w:tc>
          <w:tcPr>
            <w:tcW w:w="851" w:type="dxa"/>
            <w:shd w:val="clear" w:color="auto" w:fill="auto"/>
          </w:tcPr>
          <w:p w:rsidR="00B04444" w:rsidRDefault="00B04444" w:rsidP="007D346E">
            <w:pPr>
              <w:pStyle w:val="a3"/>
              <w:rPr>
                <w:rFonts w:eastAsia="Calibri"/>
              </w:rPr>
            </w:pPr>
            <w:r>
              <w:rPr>
                <w:rFonts w:eastAsia="Calibri"/>
              </w:rPr>
              <w:t>12</w:t>
            </w:r>
          </w:p>
        </w:tc>
        <w:tc>
          <w:tcPr>
            <w:tcW w:w="850" w:type="dxa"/>
            <w:shd w:val="clear" w:color="auto" w:fill="auto"/>
          </w:tcPr>
          <w:p w:rsidR="00B04444" w:rsidRDefault="00B04444" w:rsidP="007D346E">
            <w:pPr>
              <w:pStyle w:val="a3"/>
              <w:rPr>
                <w:rFonts w:eastAsia="Calibri"/>
              </w:rPr>
            </w:pPr>
            <w:r>
              <w:rPr>
                <w:rFonts w:eastAsia="Calibri"/>
              </w:rPr>
              <w:t>1</w:t>
            </w:r>
          </w:p>
        </w:tc>
        <w:tc>
          <w:tcPr>
            <w:tcW w:w="1134" w:type="dxa"/>
            <w:shd w:val="clear" w:color="auto" w:fill="auto"/>
          </w:tcPr>
          <w:p w:rsidR="00B04444" w:rsidRDefault="00B04444" w:rsidP="007D346E">
            <w:pPr>
              <w:pStyle w:val="a3"/>
              <w:rPr>
                <w:rFonts w:eastAsia="Calibri"/>
              </w:rPr>
            </w:pPr>
            <w:r>
              <w:rPr>
                <w:rFonts w:eastAsia="Calibri"/>
              </w:rPr>
              <w:t>2</w:t>
            </w:r>
          </w:p>
        </w:tc>
        <w:tc>
          <w:tcPr>
            <w:tcW w:w="992" w:type="dxa"/>
            <w:shd w:val="clear" w:color="auto" w:fill="auto"/>
          </w:tcPr>
          <w:p w:rsidR="00B04444" w:rsidRDefault="00B04444" w:rsidP="007D346E">
            <w:pPr>
              <w:pStyle w:val="a3"/>
              <w:rPr>
                <w:rFonts w:eastAsia="Calibri"/>
              </w:rPr>
            </w:pPr>
            <w:r>
              <w:rPr>
                <w:rFonts w:eastAsia="Calibri"/>
              </w:rPr>
              <w:t>80</w:t>
            </w:r>
          </w:p>
        </w:tc>
        <w:tc>
          <w:tcPr>
            <w:tcW w:w="1985" w:type="dxa"/>
            <w:shd w:val="clear" w:color="auto" w:fill="auto"/>
          </w:tcPr>
          <w:p w:rsidR="00B04444" w:rsidRDefault="00B04444" w:rsidP="007D346E">
            <w:pPr>
              <w:pStyle w:val="a3"/>
              <w:rPr>
                <w:rFonts w:eastAsia="Calibri"/>
                <w:lang w:val="tt-RU"/>
              </w:rPr>
            </w:pPr>
            <w:r>
              <w:rPr>
                <w:rFonts w:eastAsia="Calibri"/>
                <w:lang w:val="tt-RU"/>
              </w:rPr>
              <w:t>2</w:t>
            </w:r>
          </w:p>
        </w:tc>
        <w:tc>
          <w:tcPr>
            <w:tcW w:w="978" w:type="dxa"/>
            <w:shd w:val="clear" w:color="auto" w:fill="auto"/>
          </w:tcPr>
          <w:p w:rsidR="00B04444" w:rsidRPr="00115798" w:rsidRDefault="00B04444" w:rsidP="007D346E">
            <w:pPr>
              <w:pStyle w:val="a3"/>
              <w:rPr>
                <w:rFonts w:eastAsia="Calibri"/>
              </w:rPr>
            </w:pPr>
            <w:r>
              <w:rPr>
                <w:rFonts w:eastAsia="Calibri"/>
              </w:rPr>
              <w:t>3,6</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8</w:t>
            </w:r>
          </w:p>
        </w:tc>
        <w:tc>
          <w:tcPr>
            <w:tcW w:w="1842" w:type="dxa"/>
            <w:shd w:val="clear" w:color="auto" w:fill="auto"/>
          </w:tcPr>
          <w:p w:rsidR="00B04444" w:rsidRDefault="00B04444" w:rsidP="007D346E">
            <w:pPr>
              <w:pStyle w:val="a3"/>
              <w:rPr>
                <w:rFonts w:eastAsia="Calibri"/>
                <w:lang w:val="tt-RU"/>
              </w:rPr>
            </w:pPr>
            <w:r>
              <w:rPr>
                <w:rFonts w:eastAsia="Calibri"/>
                <w:lang w:val="tt-RU"/>
              </w:rPr>
              <w:t>география</w:t>
            </w:r>
          </w:p>
        </w:tc>
        <w:tc>
          <w:tcPr>
            <w:tcW w:w="992" w:type="dxa"/>
            <w:shd w:val="clear" w:color="auto" w:fill="auto"/>
          </w:tcPr>
          <w:p w:rsidR="00B04444" w:rsidRDefault="00B04444" w:rsidP="007D346E">
            <w:pPr>
              <w:pStyle w:val="a3"/>
              <w:rPr>
                <w:rFonts w:eastAsia="Calibri"/>
              </w:rPr>
            </w:pPr>
            <w:r>
              <w:rPr>
                <w:rFonts w:eastAsia="Calibri"/>
              </w:rPr>
              <w:t>3</w:t>
            </w:r>
          </w:p>
        </w:tc>
        <w:tc>
          <w:tcPr>
            <w:tcW w:w="851" w:type="dxa"/>
            <w:shd w:val="clear" w:color="auto" w:fill="auto"/>
          </w:tcPr>
          <w:p w:rsidR="00B04444" w:rsidRDefault="00B04444" w:rsidP="007D346E">
            <w:pPr>
              <w:pStyle w:val="a3"/>
              <w:rPr>
                <w:rFonts w:eastAsia="Calibri"/>
              </w:rPr>
            </w:pPr>
            <w:r>
              <w:rPr>
                <w:rFonts w:eastAsia="Calibri"/>
              </w:rPr>
              <w:t>6</w:t>
            </w:r>
          </w:p>
        </w:tc>
        <w:tc>
          <w:tcPr>
            <w:tcW w:w="850" w:type="dxa"/>
            <w:shd w:val="clear" w:color="auto" w:fill="auto"/>
          </w:tcPr>
          <w:p w:rsidR="00B04444" w:rsidRDefault="00B04444" w:rsidP="007D346E">
            <w:pPr>
              <w:pStyle w:val="a3"/>
              <w:rPr>
                <w:rFonts w:eastAsia="Calibri"/>
              </w:rPr>
            </w:pPr>
            <w:r>
              <w:rPr>
                <w:rFonts w:eastAsia="Calibri"/>
              </w:rPr>
              <w:t>-</w:t>
            </w:r>
          </w:p>
        </w:tc>
        <w:tc>
          <w:tcPr>
            <w:tcW w:w="1134" w:type="dxa"/>
            <w:shd w:val="clear" w:color="auto" w:fill="auto"/>
          </w:tcPr>
          <w:p w:rsidR="00B04444" w:rsidRDefault="00B04444" w:rsidP="007D346E">
            <w:pPr>
              <w:pStyle w:val="a3"/>
              <w:rPr>
                <w:rFonts w:eastAsia="Calibri"/>
              </w:rPr>
            </w:pPr>
            <w:r>
              <w:rPr>
                <w:rFonts w:eastAsia="Calibri"/>
              </w:rPr>
              <w:t>-</w:t>
            </w:r>
          </w:p>
        </w:tc>
        <w:tc>
          <w:tcPr>
            <w:tcW w:w="992" w:type="dxa"/>
            <w:shd w:val="clear" w:color="auto" w:fill="auto"/>
          </w:tcPr>
          <w:p w:rsidR="00B04444" w:rsidRDefault="00B04444" w:rsidP="007D346E">
            <w:pPr>
              <w:pStyle w:val="a3"/>
              <w:rPr>
                <w:rFonts w:eastAsia="Calibri"/>
              </w:rPr>
            </w:pPr>
            <w:r>
              <w:rPr>
                <w:rFonts w:eastAsia="Calibri"/>
              </w:rPr>
              <w:t>100</w:t>
            </w:r>
          </w:p>
        </w:tc>
        <w:tc>
          <w:tcPr>
            <w:tcW w:w="1985" w:type="dxa"/>
            <w:shd w:val="clear" w:color="auto" w:fill="auto"/>
          </w:tcPr>
          <w:p w:rsidR="00B04444"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115798" w:rsidRDefault="00B04444" w:rsidP="007D346E">
            <w:pPr>
              <w:pStyle w:val="a3"/>
              <w:rPr>
                <w:rFonts w:eastAsia="Calibri"/>
              </w:rPr>
            </w:pPr>
            <w:r>
              <w:rPr>
                <w:rFonts w:eastAsia="Calibri"/>
              </w:rPr>
              <w:t>4</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21</w:t>
            </w:r>
          </w:p>
        </w:tc>
        <w:tc>
          <w:tcPr>
            <w:tcW w:w="1842" w:type="dxa"/>
            <w:shd w:val="clear" w:color="auto" w:fill="auto"/>
          </w:tcPr>
          <w:p w:rsidR="00B04444" w:rsidRDefault="00B04444" w:rsidP="007D346E">
            <w:pPr>
              <w:pStyle w:val="a3"/>
              <w:rPr>
                <w:rFonts w:eastAsia="Calibri"/>
                <w:lang w:val="tt-RU"/>
              </w:rPr>
            </w:pPr>
            <w:r>
              <w:rPr>
                <w:rFonts w:eastAsia="Calibri"/>
                <w:lang w:val="tt-RU"/>
              </w:rPr>
              <w:t>информатика</w:t>
            </w:r>
          </w:p>
        </w:tc>
        <w:tc>
          <w:tcPr>
            <w:tcW w:w="992" w:type="dxa"/>
            <w:shd w:val="clear" w:color="auto" w:fill="auto"/>
          </w:tcPr>
          <w:p w:rsidR="00B04444" w:rsidRDefault="00B04444" w:rsidP="007D346E">
            <w:pPr>
              <w:pStyle w:val="a3"/>
              <w:rPr>
                <w:rFonts w:eastAsia="Calibri"/>
              </w:rPr>
            </w:pPr>
            <w:r>
              <w:rPr>
                <w:rFonts w:eastAsia="Calibri"/>
              </w:rPr>
              <w:t>3</w:t>
            </w:r>
          </w:p>
        </w:tc>
        <w:tc>
          <w:tcPr>
            <w:tcW w:w="851" w:type="dxa"/>
            <w:shd w:val="clear" w:color="auto" w:fill="auto"/>
          </w:tcPr>
          <w:p w:rsidR="00B04444" w:rsidRDefault="00B04444" w:rsidP="007D346E">
            <w:pPr>
              <w:pStyle w:val="a3"/>
              <w:rPr>
                <w:rFonts w:eastAsia="Calibri"/>
              </w:rPr>
            </w:pPr>
            <w:r>
              <w:rPr>
                <w:rFonts w:eastAsia="Calibri"/>
              </w:rPr>
              <w:t>12</w:t>
            </w:r>
          </w:p>
        </w:tc>
        <w:tc>
          <w:tcPr>
            <w:tcW w:w="850" w:type="dxa"/>
            <w:shd w:val="clear" w:color="auto" w:fill="auto"/>
          </w:tcPr>
          <w:p w:rsidR="00B04444" w:rsidRDefault="00B04444" w:rsidP="007D346E">
            <w:pPr>
              <w:pStyle w:val="a3"/>
              <w:rPr>
                <w:rFonts w:eastAsia="Calibri"/>
              </w:rPr>
            </w:pPr>
            <w:r>
              <w:rPr>
                <w:rFonts w:eastAsia="Calibri"/>
              </w:rPr>
              <w:t>5</w:t>
            </w:r>
          </w:p>
        </w:tc>
        <w:tc>
          <w:tcPr>
            <w:tcW w:w="1134" w:type="dxa"/>
            <w:shd w:val="clear" w:color="auto" w:fill="auto"/>
          </w:tcPr>
          <w:p w:rsidR="00B04444" w:rsidRDefault="00B04444" w:rsidP="007D346E">
            <w:pPr>
              <w:pStyle w:val="a3"/>
              <w:rPr>
                <w:rFonts w:eastAsia="Calibri"/>
              </w:rPr>
            </w:pPr>
            <w:r>
              <w:rPr>
                <w:rFonts w:eastAsia="Calibri"/>
              </w:rPr>
              <w:t>1</w:t>
            </w:r>
          </w:p>
        </w:tc>
        <w:tc>
          <w:tcPr>
            <w:tcW w:w="992" w:type="dxa"/>
            <w:shd w:val="clear" w:color="auto" w:fill="auto"/>
          </w:tcPr>
          <w:p w:rsidR="00B04444" w:rsidRDefault="00B04444" w:rsidP="007D346E">
            <w:pPr>
              <w:pStyle w:val="a3"/>
              <w:rPr>
                <w:rFonts w:eastAsia="Calibri"/>
              </w:rPr>
            </w:pPr>
            <w:r>
              <w:rPr>
                <w:rFonts w:eastAsia="Calibri"/>
              </w:rPr>
              <w:t>71</w:t>
            </w:r>
          </w:p>
        </w:tc>
        <w:tc>
          <w:tcPr>
            <w:tcW w:w="1985" w:type="dxa"/>
            <w:shd w:val="clear" w:color="auto" w:fill="auto"/>
          </w:tcPr>
          <w:p w:rsidR="00B04444" w:rsidRDefault="00B04444" w:rsidP="007D346E">
            <w:pPr>
              <w:pStyle w:val="a3"/>
              <w:rPr>
                <w:rFonts w:eastAsia="Calibri"/>
                <w:lang w:val="tt-RU"/>
              </w:rPr>
            </w:pPr>
            <w:r>
              <w:rPr>
                <w:rFonts w:eastAsia="Calibri"/>
                <w:lang w:val="tt-RU"/>
              </w:rPr>
              <w:t>1.</w:t>
            </w:r>
          </w:p>
          <w:p w:rsidR="00B04444" w:rsidRDefault="00B04444" w:rsidP="007D346E">
            <w:pPr>
              <w:pStyle w:val="a3"/>
              <w:rPr>
                <w:rFonts w:eastAsia="Calibri"/>
                <w:lang w:val="tt-RU"/>
              </w:rPr>
            </w:pPr>
          </w:p>
        </w:tc>
        <w:tc>
          <w:tcPr>
            <w:tcW w:w="978" w:type="dxa"/>
            <w:shd w:val="clear" w:color="auto" w:fill="auto"/>
          </w:tcPr>
          <w:p w:rsidR="00B04444" w:rsidRPr="00115798" w:rsidRDefault="00B04444" w:rsidP="007D346E">
            <w:pPr>
              <w:pStyle w:val="a3"/>
              <w:rPr>
                <w:rFonts w:eastAsia="Calibri"/>
              </w:rPr>
            </w:pPr>
            <w:r>
              <w:rPr>
                <w:rFonts w:eastAsia="Calibri"/>
              </w:rPr>
              <w:t>3,8</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4</w:t>
            </w:r>
          </w:p>
        </w:tc>
        <w:tc>
          <w:tcPr>
            <w:tcW w:w="1842" w:type="dxa"/>
            <w:shd w:val="clear" w:color="auto" w:fill="auto"/>
          </w:tcPr>
          <w:p w:rsidR="00B04444" w:rsidRDefault="00B04444" w:rsidP="007D346E">
            <w:pPr>
              <w:pStyle w:val="a3"/>
              <w:rPr>
                <w:rFonts w:eastAsia="Calibri"/>
                <w:lang w:val="tt-RU"/>
              </w:rPr>
            </w:pPr>
            <w:r>
              <w:rPr>
                <w:rFonts w:eastAsia="Calibri"/>
                <w:lang w:val="tt-RU"/>
              </w:rPr>
              <w:t>физика</w:t>
            </w:r>
          </w:p>
        </w:tc>
        <w:tc>
          <w:tcPr>
            <w:tcW w:w="992" w:type="dxa"/>
            <w:shd w:val="clear" w:color="auto" w:fill="auto"/>
          </w:tcPr>
          <w:p w:rsidR="00B04444" w:rsidRDefault="00B04444" w:rsidP="007D346E">
            <w:pPr>
              <w:pStyle w:val="a3"/>
              <w:rPr>
                <w:rFonts w:eastAsia="Calibri"/>
              </w:rPr>
            </w:pPr>
            <w:r>
              <w:rPr>
                <w:rFonts w:eastAsia="Calibri"/>
              </w:rPr>
              <w:t>-</w:t>
            </w:r>
          </w:p>
        </w:tc>
        <w:tc>
          <w:tcPr>
            <w:tcW w:w="851" w:type="dxa"/>
            <w:shd w:val="clear" w:color="auto" w:fill="auto"/>
          </w:tcPr>
          <w:p w:rsidR="00B04444" w:rsidRDefault="00B04444" w:rsidP="007D346E">
            <w:pPr>
              <w:pStyle w:val="a3"/>
              <w:rPr>
                <w:rFonts w:eastAsia="Calibri"/>
              </w:rPr>
            </w:pPr>
            <w:r>
              <w:rPr>
                <w:rFonts w:eastAsia="Calibri"/>
              </w:rPr>
              <w:t>4</w:t>
            </w:r>
          </w:p>
        </w:tc>
        <w:tc>
          <w:tcPr>
            <w:tcW w:w="850" w:type="dxa"/>
            <w:shd w:val="clear" w:color="auto" w:fill="auto"/>
          </w:tcPr>
          <w:p w:rsidR="00B04444" w:rsidRDefault="00B04444" w:rsidP="007D346E">
            <w:pPr>
              <w:pStyle w:val="a3"/>
              <w:rPr>
                <w:rFonts w:eastAsia="Calibri"/>
              </w:rPr>
            </w:pPr>
            <w:r>
              <w:rPr>
                <w:rFonts w:eastAsia="Calibri"/>
              </w:rPr>
              <w:t>-</w:t>
            </w:r>
          </w:p>
        </w:tc>
        <w:tc>
          <w:tcPr>
            <w:tcW w:w="1134" w:type="dxa"/>
            <w:shd w:val="clear" w:color="auto" w:fill="auto"/>
          </w:tcPr>
          <w:p w:rsidR="00B04444" w:rsidRDefault="00B04444" w:rsidP="007D346E">
            <w:pPr>
              <w:pStyle w:val="a3"/>
              <w:rPr>
                <w:rFonts w:eastAsia="Calibri"/>
              </w:rPr>
            </w:pPr>
            <w:r>
              <w:rPr>
                <w:rFonts w:eastAsia="Calibri"/>
              </w:rPr>
              <w:t>-</w:t>
            </w:r>
          </w:p>
        </w:tc>
        <w:tc>
          <w:tcPr>
            <w:tcW w:w="992" w:type="dxa"/>
            <w:shd w:val="clear" w:color="auto" w:fill="auto"/>
          </w:tcPr>
          <w:p w:rsidR="00B04444" w:rsidRDefault="00B04444" w:rsidP="007D346E">
            <w:pPr>
              <w:pStyle w:val="a3"/>
              <w:rPr>
                <w:rFonts w:eastAsia="Calibri"/>
              </w:rPr>
            </w:pPr>
            <w:r>
              <w:rPr>
                <w:rFonts w:eastAsia="Calibri"/>
              </w:rPr>
              <w:t>100</w:t>
            </w:r>
          </w:p>
        </w:tc>
        <w:tc>
          <w:tcPr>
            <w:tcW w:w="1985" w:type="dxa"/>
            <w:shd w:val="clear" w:color="auto" w:fill="auto"/>
          </w:tcPr>
          <w:p w:rsidR="00B04444"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115798" w:rsidRDefault="00B04444" w:rsidP="007D346E">
            <w:pPr>
              <w:pStyle w:val="a3"/>
              <w:rPr>
                <w:rFonts w:eastAsia="Calibri"/>
              </w:rPr>
            </w:pPr>
            <w:r>
              <w:rPr>
                <w:rFonts w:eastAsia="Calibri"/>
              </w:rPr>
              <w:t>4</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3</w:t>
            </w:r>
          </w:p>
        </w:tc>
        <w:tc>
          <w:tcPr>
            <w:tcW w:w="1842" w:type="dxa"/>
            <w:shd w:val="clear" w:color="auto" w:fill="auto"/>
          </w:tcPr>
          <w:p w:rsidR="00B04444" w:rsidRDefault="00B04444" w:rsidP="007D346E">
            <w:pPr>
              <w:pStyle w:val="a3"/>
              <w:rPr>
                <w:rFonts w:eastAsia="Calibri"/>
                <w:lang w:val="tt-RU"/>
              </w:rPr>
            </w:pPr>
            <w:r>
              <w:rPr>
                <w:rFonts w:eastAsia="Calibri"/>
                <w:lang w:val="tt-RU"/>
              </w:rPr>
              <w:t>биология</w:t>
            </w:r>
          </w:p>
        </w:tc>
        <w:tc>
          <w:tcPr>
            <w:tcW w:w="992" w:type="dxa"/>
            <w:shd w:val="clear" w:color="auto" w:fill="auto"/>
          </w:tcPr>
          <w:p w:rsidR="00B04444" w:rsidRDefault="00B04444" w:rsidP="007D346E">
            <w:pPr>
              <w:pStyle w:val="a3"/>
              <w:rPr>
                <w:rFonts w:eastAsia="Calibri"/>
              </w:rPr>
            </w:pPr>
            <w:r>
              <w:rPr>
                <w:rFonts w:eastAsia="Calibri"/>
              </w:rPr>
              <w:t>2</w:t>
            </w:r>
          </w:p>
        </w:tc>
        <w:tc>
          <w:tcPr>
            <w:tcW w:w="851" w:type="dxa"/>
            <w:shd w:val="clear" w:color="auto" w:fill="auto"/>
          </w:tcPr>
          <w:p w:rsidR="00B04444" w:rsidRDefault="00B04444" w:rsidP="007D346E">
            <w:pPr>
              <w:pStyle w:val="a3"/>
              <w:rPr>
                <w:rFonts w:eastAsia="Calibri"/>
              </w:rPr>
            </w:pPr>
            <w:r>
              <w:rPr>
                <w:rFonts w:eastAsia="Calibri"/>
              </w:rPr>
              <w:t>-</w:t>
            </w:r>
          </w:p>
        </w:tc>
        <w:tc>
          <w:tcPr>
            <w:tcW w:w="850" w:type="dxa"/>
            <w:shd w:val="clear" w:color="auto" w:fill="auto"/>
          </w:tcPr>
          <w:p w:rsidR="00B04444" w:rsidRDefault="00B04444" w:rsidP="007D346E">
            <w:pPr>
              <w:pStyle w:val="a3"/>
              <w:rPr>
                <w:rFonts w:eastAsia="Calibri"/>
              </w:rPr>
            </w:pPr>
            <w:r>
              <w:rPr>
                <w:rFonts w:eastAsia="Calibri"/>
              </w:rPr>
              <w:t>1</w:t>
            </w:r>
          </w:p>
        </w:tc>
        <w:tc>
          <w:tcPr>
            <w:tcW w:w="1134" w:type="dxa"/>
            <w:shd w:val="clear" w:color="auto" w:fill="auto"/>
          </w:tcPr>
          <w:p w:rsidR="00B04444" w:rsidRDefault="00B04444" w:rsidP="007D346E">
            <w:pPr>
              <w:pStyle w:val="a3"/>
              <w:rPr>
                <w:rFonts w:eastAsia="Calibri"/>
              </w:rPr>
            </w:pPr>
            <w:r>
              <w:rPr>
                <w:rFonts w:eastAsia="Calibri"/>
              </w:rPr>
              <w:t>-</w:t>
            </w:r>
          </w:p>
        </w:tc>
        <w:tc>
          <w:tcPr>
            <w:tcW w:w="992" w:type="dxa"/>
            <w:shd w:val="clear" w:color="auto" w:fill="auto"/>
          </w:tcPr>
          <w:p w:rsidR="00B04444" w:rsidRDefault="00B04444" w:rsidP="007D346E">
            <w:pPr>
              <w:pStyle w:val="a3"/>
              <w:rPr>
                <w:rFonts w:eastAsia="Calibri"/>
              </w:rPr>
            </w:pPr>
            <w:r>
              <w:rPr>
                <w:rFonts w:eastAsia="Calibri"/>
              </w:rPr>
              <w:t>67</w:t>
            </w:r>
          </w:p>
        </w:tc>
        <w:tc>
          <w:tcPr>
            <w:tcW w:w="1985" w:type="dxa"/>
            <w:shd w:val="clear" w:color="auto" w:fill="auto"/>
          </w:tcPr>
          <w:p w:rsidR="00B04444"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115798" w:rsidRDefault="00B04444" w:rsidP="007D346E">
            <w:pPr>
              <w:pStyle w:val="a3"/>
              <w:rPr>
                <w:rFonts w:eastAsia="Calibri"/>
              </w:rPr>
            </w:pPr>
            <w:r>
              <w:rPr>
                <w:rFonts w:eastAsia="Calibri"/>
              </w:rPr>
              <w:t>4,3</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6</w:t>
            </w:r>
          </w:p>
        </w:tc>
        <w:tc>
          <w:tcPr>
            <w:tcW w:w="1842" w:type="dxa"/>
            <w:shd w:val="clear" w:color="auto" w:fill="auto"/>
          </w:tcPr>
          <w:p w:rsidR="00B04444" w:rsidRDefault="00B04444" w:rsidP="007D346E">
            <w:pPr>
              <w:pStyle w:val="a3"/>
              <w:rPr>
                <w:rFonts w:eastAsia="Calibri"/>
                <w:lang w:val="tt-RU"/>
              </w:rPr>
            </w:pPr>
            <w:r>
              <w:rPr>
                <w:rFonts w:eastAsia="Calibri"/>
                <w:lang w:val="tt-RU"/>
              </w:rPr>
              <w:t>Родной язык</w:t>
            </w:r>
          </w:p>
        </w:tc>
        <w:tc>
          <w:tcPr>
            <w:tcW w:w="992" w:type="dxa"/>
            <w:shd w:val="clear" w:color="auto" w:fill="auto"/>
          </w:tcPr>
          <w:p w:rsidR="00B04444" w:rsidRDefault="00B04444" w:rsidP="007D346E">
            <w:pPr>
              <w:pStyle w:val="a3"/>
              <w:rPr>
                <w:rFonts w:eastAsia="Calibri"/>
              </w:rPr>
            </w:pPr>
            <w:r>
              <w:rPr>
                <w:rFonts w:eastAsia="Calibri"/>
              </w:rPr>
              <w:t>1</w:t>
            </w:r>
          </w:p>
        </w:tc>
        <w:tc>
          <w:tcPr>
            <w:tcW w:w="851" w:type="dxa"/>
            <w:shd w:val="clear" w:color="auto" w:fill="auto"/>
          </w:tcPr>
          <w:p w:rsidR="00B04444" w:rsidRDefault="00B04444" w:rsidP="007D346E">
            <w:pPr>
              <w:pStyle w:val="a3"/>
              <w:rPr>
                <w:rFonts w:eastAsia="Calibri"/>
              </w:rPr>
            </w:pPr>
            <w:r>
              <w:rPr>
                <w:rFonts w:eastAsia="Calibri"/>
              </w:rPr>
              <w:t>3</w:t>
            </w:r>
          </w:p>
        </w:tc>
        <w:tc>
          <w:tcPr>
            <w:tcW w:w="850" w:type="dxa"/>
            <w:shd w:val="clear" w:color="auto" w:fill="auto"/>
          </w:tcPr>
          <w:p w:rsidR="00B04444" w:rsidRDefault="00B04444" w:rsidP="007D346E">
            <w:pPr>
              <w:pStyle w:val="a3"/>
              <w:rPr>
                <w:rFonts w:eastAsia="Calibri"/>
              </w:rPr>
            </w:pPr>
            <w:r>
              <w:rPr>
                <w:rFonts w:eastAsia="Calibri"/>
              </w:rPr>
              <w:t>2</w:t>
            </w:r>
          </w:p>
        </w:tc>
        <w:tc>
          <w:tcPr>
            <w:tcW w:w="1134" w:type="dxa"/>
            <w:shd w:val="clear" w:color="auto" w:fill="auto"/>
          </w:tcPr>
          <w:p w:rsidR="00B04444" w:rsidRDefault="00B04444" w:rsidP="007D346E">
            <w:pPr>
              <w:pStyle w:val="a3"/>
              <w:rPr>
                <w:rFonts w:eastAsia="Calibri"/>
              </w:rPr>
            </w:pPr>
            <w:r>
              <w:rPr>
                <w:rFonts w:eastAsia="Calibri"/>
              </w:rPr>
              <w:t>0</w:t>
            </w:r>
          </w:p>
        </w:tc>
        <w:tc>
          <w:tcPr>
            <w:tcW w:w="992" w:type="dxa"/>
            <w:shd w:val="clear" w:color="auto" w:fill="auto"/>
          </w:tcPr>
          <w:p w:rsidR="00B04444" w:rsidRDefault="00B04444" w:rsidP="007D346E">
            <w:pPr>
              <w:pStyle w:val="a3"/>
              <w:rPr>
                <w:rFonts w:eastAsia="Calibri"/>
              </w:rPr>
            </w:pPr>
            <w:r>
              <w:rPr>
                <w:rFonts w:eastAsia="Calibri"/>
              </w:rPr>
              <w:t>67</w:t>
            </w:r>
          </w:p>
        </w:tc>
        <w:tc>
          <w:tcPr>
            <w:tcW w:w="1985" w:type="dxa"/>
            <w:shd w:val="clear" w:color="auto" w:fill="auto"/>
          </w:tcPr>
          <w:p w:rsidR="00B04444" w:rsidRDefault="00B04444" w:rsidP="007D346E">
            <w:pPr>
              <w:pStyle w:val="a3"/>
              <w:rPr>
                <w:rFonts w:eastAsia="Calibri"/>
                <w:lang w:val="tt-RU"/>
              </w:rPr>
            </w:pPr>
            <w:r>
              <w:rPr>
                <w:rFonts w:eastAsia="Calibri"/>
                <w:lang w:val="tt-RU"/>
              </w:rPr>
              <w:t>-</w:t>
            </w:r>
          </w:p>
        </w:tc>
        <w:tc>
          <w:tcPr>
            <w:tcW w:w="978" w:type="dxa"/>
            <w:shd w:val="clear" w:color="auto" w:fill="auto"/>
          </w:tcPr>
          <w:p w:rsidR="00B04444" w:rsidRPr="00115798" w:rsidRDefault="00B04444" w:rsidP="007D346E">
            <w:pPr>
              <w:pStyle w:val="a3"/>
              <w:rPr>
                <w:rFonts w:eastAsia="Calibri"/>
              </w:rPr>
            </w:pPr>
            <w:r>
              <w:rPr>
                <w:rFonts w:eastAsia="Calibri"/>
              </w:rPr>
              <w:t>3,8</w:t>
            </w:r>
          </w:p>
        </w:tc>
      </w:tr>
      <w:tr w:rsidR="00B04444" w:rsidRPr="007E55C3" w:rsidTr="007D346E">
        <w:tc>
          <w:tcPr>
            <w:tcW w:w="1384" w:type="dxa"/>
            <w:vMerge/>
            <w:shd w:val="clear" w:color="auto" w:fill="FFFFFF"/>
          </w:tcPr>
          <w:p w:rsidR="00B04444" w:rsidRPr="007E55C3" w:rsidRDefault="00B04444" w:rsidP="007D346E">
            <w:pPr>
              <w:pStyle w:val="a3"/>
              <w:rPr>
                <w:rFonts w:eastAsia="Calibri"/>
                <w:lang w:val="tt-RU"/>
              </w:rPr>
            </w:pPr>
          </w:p>
        </w:tc>
        <w:tc>
          <w:tcPr>
            <w:tcW w:w="851" w:type="dxa"/>
            <w:shd w:val="clear" w:color="auto" w:fill="auto"/>
          </w:tcPr>
          <w:p w:rsidR="00B04444" w:rsidRDefault="00B04444" w:rsidP="007D346E">
            <w:pPr>
              <w:pStyle w:val="a3"/>
              <w:rPr>
                <w:rFonts w:eastAsia="Calibri"/>
                <w:lang w:val="tt-RU"/>
              </w:rPr>
            </w:pPr>
            <w:r>
              <w:rPr>
                <w:rFonts w:eastAsia="Calibri"/>
                <w:lang w:val="tt-RU"/>
              </w:rPr>
              <w:t>1</w:t>
            </w:r>
          </w:p>
        </w:tc>
        <w:tc>
          <w:tcPr>
            <w:tcW w:w="1842" w:type="dxa"/>
            <w:shd w:val="clear" w:color="auto" w:fill="auto"/>
          </w:tcPr>
          <w:p w:rsidR="00B04444" w:rsidRDefault="00B04444" w:rsidP="007D346E">
            <w:pPr>
              <w:pStyle w:val="a3"/>
              <w:rPr>
                <w:rFonts w:eastAsia="Calibri"/>
                <w:lang w:val="tt-RU"/>
              </w:rPr>
            </w:pPr>
            <w:r>
              <w:rPr>
                <w:rFonts w:eastAsia="Calibri"/>
                <w:lang w:val="tt-RU"/>
              </w:rPr>
              <w:t>история</w:t>
            </w:r>
          </w:p>
        </w:tc>
        <w:tc>
          <w:tcPr>
            <w:tcW w:w="992" w:type="dxa"/>
            <w:shd w:val="clear" w:color="auto" w:fill="auto"/>
          </w:tcPr>
          <w:p w:rsidR="00B04444" w:rsidRDefault="00B04444" w:rsidP="007D346E">
            <w:pPr>
              <w:pStyle w:val="a3"/>
              <w:rPr>
                <w:rFonts w:eastAsia="Calibri"/>
              </w:rPr>
            </w:pPr>
            <w:r>
              <w:rPr>
                <w:rFonts w:eastAsia="Calibri"/>
              </w:rPr>
              <w:t>-</w:t>
            </w:r>
          </w:p>
        </w:tc>
        <w:tc>
          <w:tcPr>
            <w:tcW w:w="851" w:type="dxa"/>
            <w:shd w:val="clear" w:color="auto" w:fill="auto"/>
          </w:tcPr>
          <w:p w:rsidR="00B04444" w:rsidRDefault="00B04444" w:rsidP="007D346E">
            <w:pPr>
              <w:pStyle w:val="a3"/>
              <w:rPr>
                <w:rFonts w:eastAsia="Calibri"/>
              </w:rPr>
            </w:pPr>
            <w:r>
              <w:rPr>
                <w:rFonts w:eastAsia="Calibri"/>
              </w:rPr>
              <w:t>1</w:t>
            </w:r>
          </w:p>
        </w:tc>
        <w:tc>
          <w:tcPr>
            <w:tcW w:w="850" w:type="dxa"/>
            <w:shd w:val="clear" w:color="auto" w:fill="auto"/>
          </w:tcPr>
          <w:p w:rsidR="00B04444" w:rsidRDefault="00B04444" w:rsidP="007D346E">
            <w:pPr>
              <w:pStyle w:val="a3"/>
              <w:rPr>
                <w:rFonts w:eastAsia="Calibri"/>
              </w:rPr>
            </w:pPr>
            <w:r>
              <w:rPr>
                <w:rFonts w:eastAsia="Calibri"/>
              </w:rPr>
              <w:t>-</w:t>
            </w:r>
          </w:p>
        </w:tc>
        <w:tc>
          <w:tcPr>
            <w:tcW w:w="1134" w:type="dxa"/>
            <w:shd w:val="clear" w:color="auto" w:fill="auto"/>
          </w:tcPr>
          <w:p w:rsidR="00B04444" w:rsidRDefault="00B04444" w:rsidP="007D346E">
            <w:pPr>
              <w:pStyle w:val="a3"/>
              <w:rPr>
                <w:rFonts w:eastAsia="Calibri"/>
              </w:rPr>
            </w:pPr>
            <w:r>
              <w:rPr>
                <w:rFonts w:eastAsia="Calibri"/>
              </w:rPr>
              <w:t>-</w:t>
            </w:r>
          </w:p>
        </w:tc>
        <w:tc>
          <w:tcPr>
            <w:tcW w:w="992" w:type="dxa"/>
            <w:shd w:val="clear" w:color="auto" w:fill="auto"/>
          </w:tcPr>
          <w:p w:rsidR="00B04444" w:rsidRDefault="00B04444" w:rsidP="007D346E">
            <w:pPr>
              <w:pStyle w:val="a3"/>
              <w:rPr>
                <w:rFonts w:eastAsia="Calibri"/>
              </w:rPr>
            </w:pPr>
            <w:r>
              <w:rPr>
                <w:rFonts w:eastAsia="Calibri"/>
              </w:rPr>
              <w:t>100</w:t>
            </w:r>
          </w:p>
        </w:tc>
        <w:tc>
          <w:tcPr>
            <w:tcW w:w="1985" w:type="dxa"/>
            <w:shd w:val="clear" w:color="auto" w:fill="auto"/>
          </w:tcPr>
          <w:p w:rsidR="00B04444" w:rsidRDefault="00B04444" w:rsidP="007D346E">
            <w:pPr>
              <w:pStyle w:val="a3"/>
              <w:rPr>
                <w:rFonts w:eastAsia="Calibri"/>
                <w:lang w:val="tt-RU"/>
              </w:rPr>
            </w:pPr>
            <w:r>
              <w:rPr>
                <w:rFonts w:eastAsia="Calibri"/>
                <w:lang w:val="tt-RU"/>
              </w:rPr>
              <w:t>-</w:t>
            </w:r>
          </w:p>
        </w:tc>
        <w:tc>
          <w:tcPr>
            <w:tcW w:w="978" w:type="dxa"/>
            <w:shd w:val="clear" w:color="auto" w:fill="auto"/>
          </w:tcPr>
          <w:p w:rsidR="00B04444" w:rsidRDefault="00B04444" w:rsidP="007D346E">
            <w:pPr>
              <w:pStyle w:val="a3"/>
              <w:rPr>
                <w:rFonts w:eastAsia="Calibri"/>
              </w:rPr>
            </w:pPr>
            <w:r>
              <w:rPr>
                <w:rFonts w:eastAsia="Calibri"/>
              </w:rPr>
              <w:t>4</w:t>
            </w:r>
          </w:p>
        </w:tc>
      </w:tr>
    </w:tbl>
    <w:p w:rsidR="00B04444" w:rsidRPr="00C33098" w:rsidRDefault="00B04444" w:rsidP="00B04444"/>
    <w:p w:rsidR="00286A4C"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lastRenderedPageBreak/>
        <w:t>В 2019 году обучающиеся показали стабильно хорошие результаты ОГЭ. Увеличилось количество обучающихся, которые получили «4» и «5»,</w:t>
      </w:r>
      <w:r>
        <w:rPr>
          <w:rFonts w:hAnsi="Times New Roman" w:cs="Times New Roman"/>
          <w:color w:val="000000"/>
          <w:sz w:val="24"/>
          <w:szCs w:val="24"/>
        </w:rPr>
        <w:t> </w:t>
      </w:r>
      <w:r w:rsidRPr="00592600">
        <w:rPr>
          <w:rFonts w:hAnsi="Times New Roman" w:cs="Times New Roman"/>
          <w:color w:val="000000"/>
          <w:sz w:val="24"/>
          <w:szCs w:val="24"/>
          <w:lang w:val="ru-RU"/>
        </w:rPr>
        <w:t>с 60 до 70 процентов, по сравнению с 2018 годом.</w:t>
      </w:r>
    </w:p>
    <w:p w:rsidR="00912216" w:rsidRPr="00422C56" w:rsidRDefault="00912216" w:rsidP="00912216">
      <w:pPr>
        <w:jc w:val="both"/>
        <w:rPr>
          <w:b/>
          <w:sz w:val="24"/>
          <w:szCs w:val="24"/>
          <w:lang w:val="ru-RU"/>
        </w:rPr>
      </w:pPr>
      <w:r w:rsidRPr="00422C56">
        <w:rPr>
          <w:b/>
          <w:sz w:val="24"/>
          <w:szCs w:val="24"/>
          <w:lang w:val="ru-RU"/>
        </w:rPr>
        <w:t xml:space="preserve"> Результаты участия в</w:t>
      </w:r>
      <w:r w:rsidR="00BD1AD8" w:rsidRPr="00422C56">
        <w:rPr>
          <w:b/>
          <w:sz w:val="24"/>
          <w:szCs w:val="24"/>
          <w:lang w:val="ru-RU"/>
        </w:rPr>
        <w:t xml:space="preserve"> муниципальном этапе </w:t>
      </w:r>
      <w:r w:rsidRPr="00422C56">
        <w:rPr>
          <w:b/>
          <w:sz w:val="24"/>
          <w:szCs w:val="24"/>
          <w:lang w:val="ru-RU"/>
        </w:rPr>
        <w:t xml:space="preserve"> Всероссийских и республиканских предметных олимпиадах школьников:</w:t>
      </w:r>
    </w:p>
    <w:tbl>
      <w:tblPr>
        <w:tblW w:w="637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76"/>
        <w:gridCol w:w="1897"/>
        <w:gridCol w:w="1897"/>
      </w:tblGrid>
      <w:tr w:rsidR="00E11931" w:rsidRPr="00376B56" w:rsidTr="00771822">
        <w:tc>
          <w:tcPr>
            <w:tcW w:w="709" w:type="dxa"/>
            <w:vMerge w:val="restart"/>
          </w:tcPr>
          <w:p w:rsidR="00E11931" w:rsidRPr="00376B56" w:rsidRDefault="00E11931" w:rsidP="00EE1679">
            <w:pPr>
              <w:spacing w:after="0"/>
              <w:jc w:val="center"/>
              <w:rPr>
                <w:rFonts w:ascii="Times New Roman" w:hAnsi="Times New Roman"/>
                <w:sz w:val="24"/>
                <w:szCs w:val="24"/>
              </w:rPr>
            </w:pPr>
            <w:r w:rsidRPr="00376B56">
              <w:rPr>
                <w:rFonts w:ascii="Times New Roman" w:hAnsi="Times New Roman"/>
                <w:sz w:val="24"/>
                <w:szCs w:val="24"/>
              </w:rPr>
              <w:t>№</w:t>
            </w:r>
          </w:p>
        </w:tc>
        <w:tc>
          <w:tcPr>
            <w:tcW w:w="1876" w:type="dxa"/>
            <w:vMerge w:val="restart"/>
          </w:tcPr>
          <w:p w:rsidR="00E11931" w:rsidRPr="00376B56" w:rsidRDefault="00E11931" w:rsidP="00EE1679">
            <w:pPr>
              <w:spacing w:after="0"/>
              <w:jc w:val="center"/>
              <w:rPr>
                <w:rFonts w:ascii="Times New Roman" w:hAnsi="Times New Roman"/>
                <w:sz w:val="24"/>
                <w:szCs w:val="24"/>
              </w:rPr>
            </w:pPr>
            <w:proofErr w:type="spellStart"/>
            <w:r w:rsidRPr="00376B56">
              <w:rPr>
                <w:rFonts w:ascii="Times New Roman" w:hAnsi="Times New Roman"/>
                <w:sz w:val="24"/>
                <w:szCs w:val="24"/>
              </w:rPr>
              <w:t>Предмет</w:t>
            </w:r>
            <w:proofErr w:type="spellEnd"/>
          </w:p>
        </w:tc>
        <w:tc>
          <w:tcPr>
            <w:tcW w:w="3794" w:type="dxa"/>
            <w:gridSpan w:val="2"/>
          </w:tcPr>
          <w:p w:rsidR="00E11931" w:rsidRPr="00376B56" w:rsidRDefault="00E11931" w:rsidP="00EE1679">
            <w:pPr>
              <w:spacing w:after="0"/>
              <w:jc w:val="center"/>
              <w:rPr>
                <w:rFonts w:ascii="Times New Roman" w:hAnsi="Times New Roman"/>
                <w:sz w:val="24"/>
                <w:szCs w:val="24"/>
              </w:rPr>
            </w:pPr>
            <w:proofErr w:type="spellStart"/>
            <w:r w:rsidRPr="00376B56">
              <w:rPr>
                <w:rFonts w:ascii="Times New Roman" w:hAnsi="Times New Roman"/>
                <w:sz w:val="24"/>
                <w:szCs w:val="24"/>
              </w:rPr>
              <w:t>Результат</w:t>
            </w:r>
            <w:proofErr w:type="spellEnd"/>
          </w:p>
        </w:tc>
      </w:tr>
      <w:tr w:rsidR="00E11931" w:rsidRPr="00376B56" w:rsidTr="00BD1AD8">
        <w:tc>
          <w:tcPr>
            <w:tcW w:w="709" w:type="dxa"/>
            <w:vMerge/>
          </w:tcPr>
          <w:p w:rsidR="00E11931" w:rsidRPr="00376B56" w:rsidRDefault="00E11931" w:rsidP="00EE1679">
            <w:pPr>
              <w:spacing w:after="0"/>
              <w:jc w:val="center"/>
              <w:rPr>
                <w:rFonts w:ascii="Times New Roman" w:hAnsi="Times New Roman"/>
                <w:sz w:val="24"/>
                <w:szCs w:val="24"/>
              </w:rPr>
            </w:pPr>
          </w:p>
        </w:tc>
        <w:tc>
          <w:tcPr>
            <w:tcW w:w="1876" w:type="dxa"/>
            <w:vMerge/>
          </w:tcPr>
          <w:p w:rsidR="00E11931" w:rsidRPr="00376B56" w:rsidRDefault="00E11931" w:rsidP="00EE1679">
            <w:pPr>
              <w:spacing w:after="0"/>
              <w:jc w:val="center"/>
              <w:rPr>
                <w:rFonts w:ascii="Times New Roman" w:hAnsi="Times New Roman"/>
                <w:sz w:val="24"/>
                <w:szCs w:val="24"/>
              </w:rPr>
            </w:pPr>
          </w:p>
        </w:tc>
        <w:tc>
          <w:tcPr>
            <w:tcW w:w="1897" w:type="dxa"/>
          </w:tcPr>
          <w:p w:rsidR="00E11931" w:rsidRPr="00376B56" w:rsidRDefault="00E11931" w:rsidP="00EE1679">
            <w:pPr>
              <w:spacing w:after="0"/>
              <w:jc w:val="center"/>
              <w:rPr>
                <w:rFonts w:ascii="Times New Roman" w:hAnsi="Times New Roman"/>
                <w:sz w:val="24"/>
                <w:szCs w:val="24"/>
              </w:rPr>
            </w:pPr>
            <w:proofErr w:type="spellStart"/>
            <w:r>
              <w:rPr>
                <w:rFonts w:ascii="Times New Roman" w:hAnsi="Times New Roman"/>
                <w:sz w:val="24"/>
                <w:szCs w:val="24"/>
              </w:rPr>
              <w:t>победитель</w:t>
            </w:r>
            <w:proofErr w:type="spellEnd"/>
          </w:p>
        </w:tc>
        <w:tc>
          <w:tcPr>
            <w:tcW w:w="1897" w:type="dxa"/>
          </w:tcPr>
          <w:p w:rsidR="00E11931" w:rsidRPr="00376B56" w:rsidRDefault="00E11931" w:rsidP="00EE1679">
            <w:pPr>
              <w:spacing w:after="0"/>
              <w:jc w:val="center"/>
              <w:rPr>
                <w:rFonts w:ascii="Times New Roman" w:hAnsi="Times New Roman"/>
                <w:sz w:val="24"/>
                <w:szCs w:val="24"/>
              </w:rPr>
            </w:pPr>
            <w:proofErr w:type="spellStart"/>
            <w:r>
              <w:rPr>
                <w:rFonts w:ascii="Times New Roman" w:hAnsi="Times New Roman"/>
                <w:sz w:val="24"/>
                <w:szCs w:val="24"/>
              </w:rPr>
              <w:t>призер</w:t>
            </w:r>
            <w:proofErr w:type="spellEnd"/>
          </w:p>
        </w:tc>
      </w:tr>
      <w:tr w:rsidR="00BD1AD8" w:rsidRPr="00376B56" w:rsidTr="00BD1AD8">
        <w:tc>
          <w:tcPr>
            <w:tcW w:w="709" w:type="dxa"/>
          </w:tcPr>
          <w:p w:rsidR="00BD1AD8" w:rsidRPr="00376B56" w:rsidRDefault="00BD1AD8" w:rsidP="00EE1679">
            <w:pPr>
              <w:spacing w:after="0"/>
              <w:jc w:val="center"/>
              <w:rPr>
                <w:rFonts w:ascii="Times New Roman" w:hAnsi="Times New Roman"/>
                <w:sz w:val="24"/>
                <w:szCs w:val="24"/>
              </w:rPr>
            </w:pPr>
            <w:r w:rsidRPr="00376B56">
              <w:rPr>
                <w:rFonts w:ascii="Times New Roman" w:hAnsi="Times New Roman"/>
                <w:sz w:val="24"/>
                <w:szCs w:val="24"/>
              </w:rPr>
              <w:t>1</w:t>
            </w:r>
          </w:p>
        </w:tc>
        <w:tc>
          <w:tcPr>
            <w:tcW w:w="1876" w:type="dxa"/>
          </w:tcPr>
          <w:p w:rsidR="00BD1AD8" w:rsidRPr="00DA0A41" w:rsidRDefault="00BD1AD8" w:rsidP="00EE1679">
            <w:pPr>
              <w:spacing w:after="0"/>
              <w:jc w:val="center"/>
              <w:rPr>
                <w:rFonts w:ascii="Times New Roman" w:hAnsi="Times New Roman"/>
                <w:sz w:val="24"/>
                <w:szCs w:val="24"/>
              </w:rPr>
            </w:pPr>
            <w:proofErr w:type="spellStart"/>
            <w:r>
              <w:rPr>
                <w:rFonts w:ascii="Times New Roman" w:hAnsi="Times New Roman"/>
                <w:sz w:val="24"/>
                <w:szCs w:val="24"/>
              </w:rPr>
              <w:t>Английский</w:t>
            </w:r>
            <w:proofErr w:type="spellEnd"/>
            <w:r>
              <w:rPr>
                <w:rFonts w:ascii="Times New Roman" w:hAnsi="Times New Roman"/>
                <w:sz w:val="24"/>
                <w:szCs w:val="24"/>
              </w:rPr>
              <w:t xml:space="preserve"> </w:t>
            </w:r>
            <w:proofErr w:type="spellStart"/>
            <w:r>
              <w:rPr>
                <w:rFonts w:ascii="Times New Roman" w:hAnsi="Times New Roman"/>
                <w:sz w:val="24"/>
                <w:szCs w:val="24"/>
              </w:rPr>
              <w:t>язык</w:t>
            </w:r>
            <w:proofErr w:type="spellEnd"/>
          </w:p>
        </w:tc>
        <w:tc>
          <w:tcPr>
            <w:tcW w:w="1897" w:type="dxa"/>
          </w:tcPr>
          <w:p w:rsidR="00BD1AD8" w:rsidRPr="00BD1AD8" w:rsidRDefault="00BD1AD8" w:rsidP="00BD1AD8">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Default="00BD1AD8" w:rsidP="00EE1679">
            <w:pPr>
              <w:spacing w:after="0"/>
              <w:jc w:val="center"/>
              <w:rPr>
                <w:rFonts w:ascii="Times New Roman" w:hAnsi="Times New Roman"/>
                <w:sz w:val="24"/>
                <w:szCs w:val="24"/>
              </w:rPr>
            </w:pPr>
          </w:p>
        </w:tc>
      </w:tr>
      <w:tr w:rsidR="00BD1AD8" w:rsidRPr="00376B56" w:rsidTr="00BD1AD8">
        <w:tc>
          <w:tcPr>
            <w:tcW w:w="709" w:type="dxa"/>
          </w:tcPr>
          <w:p w:rsidR="00BD1AD8" w:rsidRPr="00376B56" w:rsidRDefault="00BD1AD8" w:rsidP="00EE1679">
            <w:pPr>
              <w:spacing w:after="0"/>
              <w:jc w:val="center"/>
              <w:rPr>
                <w:rFonts w:ascii="Times New Roman" w:hAnsi="Times New Roman"/>
                <w:sz w:val="24"/>
                <w:szCs w:val="24"/>
              </w:rPr>
            </w:pPr>
            <w:r w:rsidRPr="00376B56">
              <w:rPr>
                <w:rFonts w:ascii="Times New Roman" w:hAnsi="Times New Roman"/>
                <w:sz w:val="24"/>
                <w:szCs w:val="24"/>
              </w:rPr>
              <w:t>2</w:t>
            </w:r>
          </w:p>
        </w:tc>
        <w:tc>
          <w:tcPr>
            <w:tcW w:w="1876" w:type="dxa"/>
          </w:tcPr>
          <w:p w:rsidR="00BD1AD8" w:rsidRPr="00376B56" w:rsidRDefault="00BD1AD8" w:rsidP="00EE1679">
            <w:pPr>
              <w:spacing w:after="0"/>
              <w:rPr>
                <w:rFonts w:ascii="Times New Roman" w:hAnsi="Times New Roman"/>
                <w:sz w:val="24"/>
                <w:szCs w:val="24"/>
              </w:rPr>
            </w:pPr>
            <w:proofErr w:type="spellStart"/>
            <w:r>
              <w:rPr>
                <w:rFonts w:ascii="Times New Roman" w:hAnsi="Times New Roman"/>
                <w:sz w:val="24"/>
                <w:szCs w:val="24"/>
              </w:rPr>
              <w:t>математика</w:t>
            </w:r>
            <w:proofErr w:type="spellEnd"/>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0</w:t>
            </w:r>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2</w:t>
            </w: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3</w:t>
            </w:r>
          </w:p>
        </w:tc>
        <w:tc>
          <w:tcPr>
            <w:tcW w:w="1876" w:type="dxa"/>
          </w:tcPr>
          <w:p w:rsidR="00BD1AD8" w:rsidRPr="00376B56" w:rsidRDefault="00BD1AD8" w:rsidP="00EE1679">
            <w:pPr>
              <w:spacing w:after="0"/>
              <w:rPr>
                <w:rFonts w:ascii="Times New Roman" w:hAnsi="Times New Roman"/>
                <w:sz w:val="24"/>
                <w:szCs w:val="24"/>
              </w:rPr>
            </w:pPr>
            <w:proofErr w:type="spellStart"/>
            <w:r>
              <w:rPr>
                <w:rFonts w:ascii="Times New Roman" w:hAnsi="Times New Roman"/>
                <w:sz w:val="24"/>
                <w:szCs w:val="24"/>
              </w:rPr>
              <w:t>биология</w:t>
            </w:r>
            <w:proofErr w:type="spellEnd"/>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0</w:t>
            </w:r>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2</w:t>
            </w: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4</w:t>
            </w:r>
          </w:p>
        </w:tc>
        <w:tc>
          <w:tcPr>
            <w:tcW w:w="1876" w:type="dxa"/>
          </w:tcPr>
          <w:p w:rsidR="00BD1AD8" w:rsidRPr="00376B56" w:rsidRDefault="00BD1AD8" w:rsidP="00EE1679">
            <w:pPr>
              <w:spacing w:after="0"/>
              <w:rPr>
                <w:rFonts w:ascii="Times New Roman" w:hAnsi="Times New Roman"/>
                <w:sz w:val="24"/>
                <w:szCs w:val="24"/>
              </w:rPr>
            </w:pPr>
            <w:proofErr w:type="spellStart"/>
            <w:r>
              <w:rPr>
                <w:rFonts w:ascii="Times New Roman" w:hAnsi="Times New Roman"/>
                <w:sz w:val="24"/>
                <w:szCs w:val="24"/>
              </w:rPr>
              <w:t>литература</w:t>
            </w:r>
            <w:proofErr w:type="spellEnd"/>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0</w:t>
            </w: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5</w:t>
            </w:r>
          </w:p>
        </w:tc>
        <w:tc>
          <w:tcPr>
            <w:tcW w:w="1876" w:type="dxa"/>
          </w:tcPr>
          <w:p w:rsidR="00BD1AD8" w:rsidRPr="00376B56" w:rsidRDefault="00BD1AD8" w:rsidP="00EE1679">
            <w:pPr>
              <w:spacing w:after="0"/>
              <w:rPr>
                <w:rFonts w:ascii="Times New Roman" w:hAnsi="Times New Roman"/>
                <w:sz w:val="24"/>
                <w:szCs w:val="24"/>
              </w:rPr>
            </w:pPr>
            <w:proofErr w:type="spellStart"/>
            <w:r>
              <w:rPr>
                <w:rFonts w:ascii="Times New Roman" w:hAnsi="Times New Roman"/>
                <w:sz w:val="24"/>
                <w:szCs w:val="24"/>
              </w:rPr>
              <w:t>Обществознание</w:t>
            </w:r>
            <w:proofErr w:type="spellEnd"/>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0</w:t>
            </w:r>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1</w:t>
            </w: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6</w:t>
            </w:r>
          </w:p>
        </w:tc>
        <w:tc>
          <w:tcPr>
            <w:tcW w:w="1876" w:type="dxa"/>
          </w:tcPr>
          <w:p w:rsidR="00BD1AD8" w:rsidRPr="00376B56" w:rsidRDefault="00BD1AD8" w:rsidP="00EE1679">
            <w:pPr>
              <w:spacing w:after="0"/>
              <w:rPr>
                <w:rFonts w:ascii="Times New Roman" w:hAnsi="Times New Roman"/>
                <w:sz w:val="24"/>
                <w:szCs w:val="24"/>
              </w:rPr>
            </w:pPr>
            <w:r>
              <w:rPr>
                <w:rFonts w:ascii="Times New Roman" w:hAnsi="Times New Roman"/>
                <w:sz w:val="24"/>
                <w:szCs w:val="24"/>
              </w:rPr>
              <w:t>ОБЖ</w:t>
            </w:r>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0</w:t>
            </w:r>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3</w:t>
            </w: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7</w:t>
            </w:r>
          </w:p>
        </w:tc>
        <w:tc>
          <w:tcPr>
            <w:tcW w:w="1876" w:type="dxa"/>
          </w:tcPr>
          <w:p w:rsidR="00BD1AD8" w:rsidRPr="00ED72E1" w:rsidRDefault="00BD1AD8" w:rsidP="00EE1679">
            <w:pPr>
              <w:spacing w:after="0"/>
              <w:rPr>
                <w:rFonts w:ascii="Times New Roman" w:hAnsi="Times New Roman"/>
                <w:sz w:val="24"/>
                <w:szCs w:val="24"/>
              </w:rPr>
            </w:pPr>
            <w:proofErr w:type="spellStart"/>
            <w:r>
              <w:rPr>
                <w:rFonts w:ascii="Times New Roman" w:hAnsi="Times New Roman"/>
                <w:sz w:val="24"/>
                <w:szCs w:val="24"/>
              </w:rPr>
              <w:t>Технология</w:t>
            </w:r>
            <w:proofErr w:type="spellEnd"/>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Pr="00BD1AD8" w:rsidRDefault="00BD1AD8" w:rsidP="00EE1679">
            <w:pPr>
              <w:spacing w:after="0"/>
              <w:jc w:val="center"/>
              <w:rPr>
                <w:rFonts w:ascii="Times New Roman" w:hAnsi="Times New Roman"/>
                <w:sz w:val="24"/>
                <w:szCs w:val="24"/>
                <w:lang w:val="ru-RU"/>
              </w:rPr>
            </w:pPr>
            <w:r>
              <w:rPr>
                <w:rFonts w:ascii="Times New Roman" w:hAnsi="Times New Roman"/>
                <w:sz w:val="24"/>
                <w:szCs w:val="24"/>
                <w:lang w:val="ru-RU"/>
              </w:rPr>
              <w:t>0</w:t>
            </w: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8</w:t>
            </w:r>
          </w:p>
        </w:tc>
        <w:tc>
          <w:tcPr>
            <w:tcW w:w="1876" w:type="dxa"/>
          </w:tcPr>
          <w:p w:rsidR="00BD1AD8" w:rsidRPr="00BD1AD8" w:rsidRDefault="00BD1AD8" w:rsidP="00EE1679">
            <w:pPr>
              <w:spacing w:after="0"/>
              <w:rPr>
                <w:rFonts w:ascii="Times New Roman" w:hAnsi="Times New Roman"/>
                <w:sz w:val="24"/>
                <w:szCs w:val="24"/>
                <w:lang w:val="ru-RU"/>
              </w:rPr>
            </w:pPr>
            <w:r w:rsidRPr="00BD1AD8">
              <w:rPr>
                <w:rFonts w:ascii="Times New Roman" w:hAnsi="Times New Roman"/>
                <w:sz w:val="24"/>
                <w:szCs w:val="24"/>
                <w:lang w:val="ru-RU"/>
              </w:rPr>
              <w:t>Родной (татарский.) язык для учащихся  школ с родным языком обучения</w:t>
            </w:r>
          </w:p>
        </w:tc>
        <w:tc>
          <w:tcPr>
            <w:tcW w:w="1897"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4</w:t>
            </w:r>
          </w:p>
        </w:tc>
        <w:tc>
          <w:tcPr>
            <w:tcW w:w="1897"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3</w:t>
            </w:r>
          </w:p>
        </w:tc>
      </w:tr>
      <w:tr w:rsidR="00BD1AD8" w:rsidRPr="00376B56" w:rsidTr="00BD1AD8">
        <w:tc>
          <w:tcPr>
            <w:tcW w:w="709" w:type="dxa"/>
          </w:tcPr>
          <w:p w:rsidR="00BD1AD8" w:rsidRDefault="00BD1AD8" w:rsidP="00EE1679">
            <w:pPr>
              <w:spacing w:after="0"/>
              <w:jc w:val="center"/>
              <w:rPr>
                <w:rFonts w:ascii="Times New Roman" w:hAnsi="Times New Roman"/>
                <w:sz w:val="24"/>
                <w:szCs w:val="24"/>
              </w:rPr>
            </w:pPr>
            <w:r>
              <w:rPr>
                <w:rFonts w:ascii="Times New Roman" w:hAnsi="Times New Roman"/>
                <w:sz w:val="24"/>
                <w:szCs w:val="24"/>
              </w:rPr>
              <w:t>9</w:t>
            </w:r>
          </w:p>
        </w:tc>
        <w:tc>
          <w:tcPr>
            <w:tcW w:w="1876" w:type="dxa"/>
          </w:tcPr>
          <w:p w:rsidR="00BD1AD8" w:rsidRPr="00BD1AD8" w:rsidRDefault="00BD1AD8" w:rsidP="00EE1679">
            <w:pPr>
              <w:spacing w:after="0"/>
              <w:rPr>
                <w:rFonts w:ascii="Times New Roman" w:hAnsi="Times New Roman"/>
                <w:sz w:val="24"/>
                <w:szCs w:val="24"/>
                <w:lang w:val="ru-RU"/>
              </w:rPr>
            </w:pPr>
            <w:r w:rsidRPr="00BD1AD8">
              <w:rPr>
                <w:rFonts w:ascii="Times New Roman" w:hAnsi="Times New Roman"/>
                <w:sz w:val="24"/>
                <w:szCs w:val="24"/>
                <w:lang w:val="ru-RU"/>
              </w:rPr>
              <w:t>Родная (татарская) литература для учащихся  школ с родным языком обучения</w:t>
            </w:r>
          </w:p>
        </w:tc>
        <w:tc>
          <w:tcPr>
            <w:tcW w:w="1897"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0</w:t>
            </w: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10</w:t>
            </w:r>
          </w:p>
        </w:tc>
        <w:tc>
          <w:tcPr>
            <w:tcW w:w="1876" w:type="dxa"/>
          </w:tcPr>
          <w:p w:rsidR="00BD1AD8" w:rsidRPr="00BD1AD8" w:rsidRDefault="00BD1AD8" w:rsidP="00EE1679">
            <w:pPr>
              <w:spacing w:after="0"/>
              <w:rPr>
                <w:rFonts w:ascii="Times New Roman" w:hAnsi="Times New Roman"/>
                <w:sz w:val="24"/>
                <w:szCs w:val="24"/>
                <w:lang w:val="ru-RU"/>
              </w:rPr>
            </w:pPr>
            <w:r w:rsidRPr="00BD1AD8">
              <w:rPr>
                <w:rFonts w:ascii="Times New Roman" w:hAnsi="Times New Roman"/>
                <w:sz w:val="24"/>
                <w:szCs w:val="24"/>
                <w:lang w:val="ru-RU"/>
              </w:rPr>
              <w:t>Родной (татарский.) язык для учащихся – татар  школ с русским  языком обучения</w:t>
            </w:r>
          </w:p>
        </w:tc>
        <w:tc>
          <w:tcPr>
            <w:tcW w:w="1897"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4</w:t>
            </w:r>
          </w:p>
        </w:tc>
        <w:tc>
          <w:tcPr>
            <w:tcW w:w="1897" w:type="dxa"/>
          </w:tcPr>
          <w:p w:rsidR="00BD1AD8" w:rsidRDefault="00BD1AD8" w:rsidP="00EE1679">
            <w:pPr>
              <w:spacing w:after="0"/>
              <w:jc w:val="center"/>
              <w:rPr>
                <w:rFonts w:ascii="Times New Roman" w:hAnsi="Times New Roman"/>
                <w:sz w:val="24"/>
                <w:szCs w:val="24"/>
              </w:rPr>
            </w:pP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11</w:t>
            </w:r>
          </w:p>
        </w:tc>
        <w:tc>
          <w:tcPr>
            <w:tcW w:w="1876" w:type="dxa"/>
          </w:tcPr>
          <w:p w:rsidR="00BD1AD8" w:rsidRPr="00BD1AD8" w:rsidRDefault="00BD1AD8" w:rsidP="00EE1679">
            <w:pPr>
              <w:spacing w:after="0"/>
              <w:rPr>
                <w:rFonts w:ascii="Times New Roman" w:hAnsi="Times New Roman"/>
                <w:sz w:val="24"/>
                <w:szCs w:val="24"/>
                <w:lang w:val="ru-RU"/>
              </w:rPr>
            </w:pPr>
            <w:r w:rsidRPr="00BD1AD8">
              <w:rPr>
                <w:rFonts w:ascii="Times New Roman" w:hAnsi="Times New Roman"/>
                <w:sz w:val="24"/>
                <w:szCs w:val="24"/>
                <w:lang w:val="ru-RU"/>
              </w:rPr>
              <w:t>Родная (татарская) литература для учащихся – татар  школ с русским  языком обучения</w:t>
            </w:r>
          </w:p>
        </w:tc>
        <w:tc>
          <w:tcPr>
            <w:tcW w:w="1897"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Default="00BD1AD8" w:rsidP="00EE1679">
            <w:pPr>
              <w:spacing w:after="0"/>
              <w:jc w:val="center"/>
              <w:rPr>
                <w:rFonts w:ascii="Times New Roman" w:hAnsi="Times New Roman"/>
                <w:sz w:val="24"/>
                <w:szCs w:val="24"/>
              </w:rPr>
            </w:pPr>
          </w:p>
        </w:tc>
      </w:tr>
      <w:tr w:rsidR="00BD1AD8" w:rsidRPr="00376B56" w:rsidTr="00BD1AD8">
        <w:tc>
          <w:tcPr>
            <w:tcW w:w="709"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lastRenderedPageBreak/>
              <w:t>12</w:t>
            </w:r>
          </w:p>
        </w:tc>
        <w:tc>
          <w:tcPr>
            <w:tcW w:w="1876" w:type="dxa"/>
          </w:tcPr>
          <w:p w:rsidR="00BD1AD8" w:rsidRPr="00BD1AD8" w:rsidRDefault="00BD1AD8" w:rsidP="00EE1679">
            <w:pPr>
              <w:spacing w:after="0"/>
              <w:rPr>
                <w:rFonts w:ascii="Times New Roman" w:hAnsi="Times New Roman"/>
                <w:sz w:val="24"/>
                <w:szCs w:val="24"/>
                <w:lang w:val="ru-RU"/>
              </w:rPr>
            </w:pPr>
            <w:r w:rsidRPr="00BD1AD8">
              <w:rPr>
                <w:rFonts w:ascii="Times New Roman" w:hAnsi="Times New Roman"/>
                <w:sz w:val="24"/>
                <w:szCs w:val="24"/>
                <w:lang w:val="ru-RU"/>
              </w:rPr>
              <w:t>Татарский язык для учащихся русскоязычных групп школ с русским языком обучения</w:t>
            </w:r>
          </w:p>
        </w:tc>
        <w:tc>
          <w:tcPr>
            <w:tcW w:w="1897"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Pr="00E11931" w:rsidRDefault="00E11931" w:rsidP="00EE1679">
            <w:pPr>
              <w:spacing w:after="0"/>
              <w:jc w:val="center"/>
              <w:rPr>
                <w:rFonts w:ascii="Times New Roman" w:hAnsi="Times New Roman"/>
                <w:sz w:val="24"/>
                <w:szCs w:val="24"/>
                <w:lang w:val="ru-RU"/>
              </w:rPr>
            </w:pPr>
            <w:r>
              <w:rPr>
                <w:rFonts w:ascii="Times New Roman" w:hAnsi="Times New Roman"/>
                <w:sz w:val="24"/>
                <w:szCs w:val="24"/>
                <w:lang w:val="ru-RU"/>
              </w:rPr>
              <w:t>2</w:t>
            </w:r>
          </w:p>
        </w:tc>
      </w:tr>
    </w:tbl>
    <w:p w:rsidR="008129F6" w:rsidRPr="00422C56" w:rsidRDefault="008129F6" w:rsidP="008129F6">
      <w:pPr>
        <w:ind w:left="-709"/>
        <w:jc w:val="both"/>
        <w:rPr>
          <w:sz w:val="24"/>
          <w:szCs w:val="24"/>
          <w:lang w:val="ru-RU"/>
        </w:rPr>
      </w:pPr>
      <w:r w:rsidRPr="00422C56">
        <w:rPr>
          <w:sz w:val="24"/>
          <w:szCs w:val="24"/>
          <w:lang w:val="ru-RU"/>
        </w:rPr>
        <w:t xml:space="preserve">Итоги республиканских олимпиад для младших школьников, организованных ГОУ «РОЦ»: </w:t>
      </w:r>
      <w:r w:rsidRPr="00422C56">
        <w:rPr>
          <w:bCs/>
          <w:sz w:val="24"/>
          <w:szCs w:val="24"/>
          <w:lang w:val="ru-RU"/>
        </w:rPr>
        <w:t xml:space="preserve">Республиканская </w:t>
      </w:r>
      <w:r w:rsidRPr="00422C56">
        <w:rPr>
          <w:bCs/>
          <w:sz w:val="24"/>
          <w:szCs w:val="24"/>
          <w:lang w:val="tt-RU"/>
        </w:rPr>
        <w:t>олимпиада для</w:t>
      </w:r>
      <w:r w:rsidRPr="00422C56">
        <w:rPr>
          <w:bCs/>
          <w:sz w:val="24"/>
          <w:szCs w:val="24"/>
          <w:lang w:val="ru-RU"/>
        </w:rPr>
        <w:t xml:space="preserve"> школьников 1-5 классов «</w:t>
      </w:r>
      <w:r w:rsidRPr="00422C56">
        <w:rPr>
          <w:bCs/>
          <w:sz w:val="24"/>
          <w:szCs w:val="24"/>
          <w:lang w:val="tt-RU"/>
        </w:rPr>
        <w:t xml:space="preserve">Мир вокруг нас”, </w:t>
      </w:r>
      <w:r w:rsidRPr="00422C56">
        <w:rPr>
          <w:bCs/>
          <w:sz w:val="24"/>
          <w:szCs w:val="24"/>
          <w:lang w:val="ru-RU"/>
        </w:rPr>
        <w:t xml:space="preserve"> </w:t>
      </w:r>
      <w:proofErr w:type="spellStart"/>
      <w:r w:rsidRPr="00422C56">
        <w:rPr>
          <w:bCs/>
          <w:sz w:val="24"/>
          <w:szCs w:val="24"/>
          <w:lang w:val="ru-RU"/>
        </w:rPr>
        <w:t>Республиканск</w:t>
      </w:r>
      <w:proofErr w:type="spellEnd"/>
      <w:r w:rsidRPr="00422C56">
        <w:rPr>
          <w:bCs/>
          <w:sz w:val="24"/>
          <w:szCs w:val="24"/>
          <w:lang w:val="tt-RU"/>
        </w:rPr>
        <w:t>ая олимпиада</w:t>
      </w:r>
      <w:r w:rsidRPr="00422C56">
        <w:rPr>
          <w:bCs/>
          <w:sz w:val="24"/>
          <w:szCs w:val="24"/>
          <w:lang w:val="ru-RU"/>
        </w:rPr>
        <w:t xml:space="preserve"> для школьников 1-6 классов «</w:t>
      </w:r>
      <w:r w:rsidRPr="00422C56">
        <w:rPr>
          <w:bCs/>
          <w:sz w:val="24"/>
          <w:szCs w:val="24"/>
          <w:lang w:val="tt-RU"/>
        </w:rPr>
        <w:t>Математический марафон”,</w:t>
      </w:r>
      <w:r w:rsidRPr="00422C56">
        <w:rPr>
          <w:bCs/>
          <w:sz w:val="24"/>
          <w:szCs w:val="24"/>
          <w:lang w:val="ru-RU"/>
        </w:rPr>
        <w:t xml:space="preserve">  Республиканская олимпиада по татарскому языку и литературе «Учу татарский», Республиканская олимпиада по английскому языку «Учу английский».</w:t>
      </w:r>
      <w:r w:rsidRPr="00422C56">
        <w:rPr>
          <w:bCs/>
          <w:sz w:val="24"/>
          <w:szCs w:val="24"/>
          <w:lang w:val="tt-RU"/>
        </w:rPr>
        <w:t xml:space="preserve"> </w:t>
      </w:r>
    </w:p>
    <w:p w:rsidR="00BD1AD8" w:rsidRPr="00422C56" w:rsidRDefault="008129F6" w:rsidP="008129F6">
      <w:pPr>
        <w:ind w:left="-709"/>
        <w:jc w:val="both"/>
        <w:rPr>
          <w:sz w:val="24"/>
          <w:szCs w:val="24"/>
          <w:lang w:val="ru-RU"/>
        </w:rPr>
      </w:pPr>
      <w:r w:rsidRPr="00422C56">
        <w:rPr>
          <w:sz w:val="24"/>
          <w:szCs w:val="24"/>
          <w:lang w:val="ru-RU"/>
        </w:rPr>
        <w:t xml:space="preserve">Всего участников 23, из них: победителей – 2, призеров – 16, лауреатов – 3. </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V</w:t>
      </w:r>
      <w:r w:rsidRPr="00592600">
        <w:rPr>
          <w:rFonts w:hAnsi="Times New Roman" w:cs="Times New Roman"/>
          <w:b/>
          <w:bCs/>
          <w:color w:val="000000"/>
          <w:sz w:val="24"/>
          <w:szCs w:val="24"/>
          <w:lang w:val="ru-RU"/>
        </w:rPr>
        <w:t xml:space="preserve">. </w:t>
      </w:r>
      <w:proofErr w:type="spellStart"/>
      <w:r w:rsidRPr="00592600">
        <w:rPr>
          <w:rFonts w:hAnsi="Times New Roman" w:cs="Times New Roman"/>
          <w:b/>
          <w:bCs/>
          <w:color w:val="000000"/>
          <w:sz w:val="24"/>
          <w:szCs w:val="24"/>
          <w:lang w:val="ru-RU"/>
        </w:rPr>
        <w:t>Востребованность</w:t>
      </w:r>
      <w:proofErr w:type="spellEnd"/>
      <w:r w:rsidRPr="00592600">
        <w:rPr>
          <w:rFonts w:hAnsi="Times New Roman" w:cs="Times New Roman"/>
          <w:b/>
          <w:bCs/>
          <w:color w:val="000000"/>
          <w:sz w:val="24"/>
          <w:szCs w:val="24"/>
          <w:lang w:val="ru-RU"/>
        </w:rPr>
        <w:t xml:space="preserve"> выпускников</w:t>
      </w:r>
    </w:p>
    <w:tbl>
      <w:tblPr>
        <w:tblW w:w="9360" w:type="dxa"/>
        <w:tblCellMar>
          <w:top w:w="15" w:type="dxa"/>
          <w:left w:w="15" w:type="dxa"/>
          <w:bottom w:w="15" w:type="dxa"/>
          <w:right w:w="15" w:type="dxa"/>
        </w:tblCellMar>
        <w:tblLook w:val="0600"/>
      </w:tblPr>
      <w:tblGrid>
        <w:gridCol w:w="760"/>
        <w:gridCol w:w="574"/>
        <w:gridCol w:w="870"/>
        <w:gridCol w:w="823"/>
        <w:gridCol w:w="1570"/>
        <w:gridCol w:w="574"/>
        <w:gridCol w:w="959"/>
        <w:gridCol w:w="1570"/>
        <w:gridCol w:w="1019"/>
        <w:gridCol w:w="791"/>
      </w:tblGrid>
      <w:tr w:rsidR="00286A4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Год</w:t>
            </w:r>
            <w:proofErr w:type="spellEnd"/>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Средняя школа</w:t>
            </w:r>
          </w:p>
        </w:tc>
      </w:tr>
      <w:tr w:rsidR="00BB2DEE" w:rsidRPr="00422C5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286A4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Перешли в</w:t>
            </w:r>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10-й класс</w:t>
            </w:r>
          </w:p>
          <w:p w:rsidR="00286A4C" w:rsidRPr="00592600" w:rsidRDefault="00286A4C">
            <w:pPr>
              <w:rPr>
                <w:lang w:val="ru-RU"/>
              </w:rPr>
            </w:pPr>
          </w:p>
          <w:p w:rsidR="00286A4C" w:rsidRPr="00592600" w:rsidRDefault="00BB2DEE" w:rsidP="00BB2DEE">
            <w:pPr>
              <w:rPr>
                <w:rFonts w:hAnsi="Times New Roman" w:cs="Times New Roman"/>
                <w:color w:val="000000"/>
                <w:sz w:val="24"/>
                <w:szCs w:val="24"/>
                <w:lang w:val="ru-RU"/>
              </w:rPr>
            </w:pPr>
            <w:r>
              <w:rPr>
                <w:rFonts w:hAnsi="Times New Roman" w:cs="Times New Roman"/>
                <w:color w:val="000000"/>
                <w:sz w:val="24"/>
                <w:szCs w:val="24"/>
                <w:lang w:val="ru-RU"/>
              </w:rPr>
              <w:t>Гимназии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Перешли в</w:t>
            </w:r>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10-й класс</w:t>
            </w:r>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Поступили</w:t>
            </w:r>
            <w:proofErr w:type="spellEnd"/>
            <w:r>
              <w:rPr>
                <w:rFonts w:hAnsi="Times New Roman" w:cs="Times New Roman"/>
                <w:color w:val="000000"/>
                <w:sz w:val="24"/>
                <w:szCs w:val="24"/>
              </w:rPr>
              <w:t xml:space="preserve"> в</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профессиональную</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Поступили</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Поступили в</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профессиональную</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Устроились</w:t>
            </w:r>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Пошли </w:t>
            </w:r>
            <w:proofErr w:type="gramStart"/>
            <w:r w:rsidRPr="00592600">
              <w:rPr>
                <w:rFonts w:hAnsi="Times New Roman" w:cs="Times New Roman"/>
                <w:color w:val="000000"/>
                <w:sz w:val="24"/>
                <w:szCs w:val="24"/>
                <w:lang w:val="ru-RU"/>
              </w:rPr>
              <w:t>на</w:t>
            </w:r>
            <w:proofErr w:type="gramEnd"/>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срочную</w:t>
            </w:r>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службу </w:t>
            </w:r>
            <w:proofErr w:type="gramStart"/>
            <w:r w:rsidRPr="00592600">
              <w:rPr>
                <w:rFonts w:hAnsi="Times New Roman" w:cs="Times New Roman"/>
                <w:color w:val="000000"/>
                <w:sz w:val="24"/>
                <w:szCs w:val="24"/>
                <w:lang w:val="ru-RU"/>
              </w:rPr>
              <w:t>по</w:t>
            </w:r>
            <w:proofErr w:type="gramEnd"/>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призыву</w:t>
            </w:r>
          </w:p>
        </w:tc>
      </w:tr>
      <w:tr w:rsidR="00BB2D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2017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BB2DEE" w:rsidRDefault="00ED08C5">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r>
      <w:tr w:rsidR="00BB2D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7D346E" w:rsidRDefault="007D346E">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BB2DEE" w:rsidRDefault="00ED08C5">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r>
      <w:tr w:rsidR="00BB2D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7D346E" w:rsidRDefault="007D346E">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BB2DEE" w:rsidRDefault="00ED08C5">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r>
    </w:tbl>
    <w:p w:rsidR="00286A4C" w:rsidRDefault="00AE2C27" w:rsidP="00ED08C5">
      <w:pPr>
        <w:jc w:val="both"/>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2019 году увеличилось число выпускников 9-го класса, которые </w:t>
      </w:r>
      <w:r w:rsidR="00ED08C5">
        <w:rPr>
          <w:rFonts w:hAnsi="Times New Roman" w:cs="Times New Roman"/>
          <w:color w:val="000000"/>
          <w:sz w:val="24"/>
          <w:szCs w:val="24"/>
          <w:lang w:val="ru-RU"/>
        </w:rPr>
        <w:t xml:space="preserve">поступили в профессиональную ОО.   </w:t>
      </w:r>
      <w:r w:rsidRPr="00592600">
        <w:rPr>
          <w:rFonts w:hAnsi="Times New Roman" w:cs="Times New Roman"/>
          <w:color w:val="000000"/>
          <w:sz w:val="24"/>
          <w:szCs w:val="24"/>
          <w:lang w:val="ru-RU"/>
        </w:rPr>
        <w:t>Количество</w:t>
      </w:r>
      <w:r w:rsidR="00ED08C5">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выпускников, поступающих в ВУЗ, стабильно растет по сравнению с общим количеством выпускников 11-го класса.</w:t>
      </w:r>
    </w:p>
    <w:p w:rsidR="00ED08C5" w:rsidRPr="00592600" w:rsidRDefault="00ED08C5" w:rsidP="00ED08C5">
      <w:pPr>
        <w:jc w:val="both"/>
        <w:rPr>
          <w:rFonts w:hAnsi="Times New Roman" w:cs="Times New Roman"/>
          <w:color w:val="000000"/>
          <w:sz w:val="24"/>
          <w:szCs w:val="24"/>
          <w:lang w:val="ru-RU"/>
        </w:rPr>
      </w:pP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lastRenderedPageBreak/>
        <w:t>VI</w:t>
      </w:r>
      <w:r w:rsidRPr="00592600">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286A4C"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w:t>
      </w:r>
      <w:r w:rsidR="00ED08C5">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утверждено положение о внутренней системе оценки качества образования</w:t>
      </w:r>
      <w:r w:rsidR="00ED08C5">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 xml:space="preserve">от </w:t>
      </w:r>
      <w:r w:rsidR="00ED08C5">
        <w:rPr>
          <w:rFonts w:hAnsi="Times New Roman" w:cs="Times New Roman"/>
          <w:color w:val="000000"/>
          <w:sz w:val="24"/>
          <w:szCs w:val="24"/>
          <w:lang w:val="ru-RU"/>
        </w:rPr>
        <w:t>8.01.2019</w:t>
      </w:r>
      <w:r w:rsidRPr="00592600">
        <w:rPr>
          <w:rFonts w:hAnsi="Times New Roman" w:cs="Times New Roman"/>
          <w:color w:val="000000"/>
          <w:sz w:val="24"/>
          <w:szCs w:val="24"/>
          <w:lang w:val="ru-RU"/>
        </w:rPr>
        <w:t>. По итогам оценки качества образования в</w:t>
      </w:r>
      <w:r>
        <w:rPr>
          <w:rFonts w:hAnsi="Times New Roman" w:cs="Times New Roman"/>
          <w:color w:val="000000"/>
          <w:sz w:val="24"/>
          <w:szCs w:val="24"/>
        </w:rPr>
        <w:t> </w:t>
      </w:r>
      <w:r w:rsidRPr="00592600">
        <w:rPr>
          <w:rFonts w:hAnsi="Times New Roman" w:cs="Times New Roman"/>
          <w:color w:val="000000"/>
          <w:sz w:val="24"/>
          <w:szCs w:val="24"/>
          <w:lang w:val="ru-RU"/>
        </w:rPr>
        <w:t xml:space="preserve">2019 году выявлено, что уровень </w:t>
      </w:r>
      <w:proofErr w:type="spellStart"/>
      <w:r w:rsidRPr="00592600">
        <w:rPr>
          <w:rFonts w:hAnsi="Times New Roman" w:cs="Times New Roman"/>
          <w:color w:val="000000"/>
          <w:sz w:val="24"/>
          <w:szCs w:val="24"/>
          <w:lang w:val="ru-RU"/>
        </w:rPr>
        <w:t>метапредметных</w:t>
      </w:r>
      <w:proofErr w:type="spellEnd"/>
      <w:r>
        <w:rPr>
          <w:rFonts w:hAnsi="Times New Roman" w:cs="Times New Roman"/>
          <w:color w:val="000000"/>
          <w:sz w:val="24"/>
          <w:szCs w:val="24"/>
        </w:rPr>
        <w:t> </w:t>
      </w:r>
      <w:r w:rsidRPr="00592600">
        <w:rPr>
          <w:rFonts w:hAnsi="Times New Roman" w:cs="Times New Roman"/>
          <w:color w:val="000000"/>
          <w:sz w:val="24"/>
          <w:szCs w:val="24"/>
          <w:lang w:val="ru-RU"/>
        </w:rPr>
        <w:t xml:space="preserve"> результатов соответствуют среднему уровню, </w:t>
      </w:r>
      <w:proofErr w:type="spellStart"/>
      <w:r w:rsidRPr="00592600">
        <w:rPr>
          <w:rFonts w:hAnsi="Times New Roman" w:cs="Times New Roman"/>
          <w:color w:val="000000"/>
          <w:sz w:val="24"/>
          <w:szCs w:val="24"/>
          <w:lang w:val="ru-RU"/>
        </w:rPr>
        <w:t>сформированность</w:t>
      </w:r>
      <w:proofErr w:type="spellEnd"/>
      <w:r w:rsidRPr="00592600">
        <w:rPr>
          <w:rFonts w:hAnsi="Times New Roman" w:cs="Times New Roman"/>
          <w:color w:val="000000"/>
          <w:sz w:val="24"/>
          <w:szCs w:val="24"/>
          <w:lang w:val="ru-RU"/>
        </w:rPr>
        <w:t xml:space="preserve"> личностных</w:t>
      </w:r>
      <w:r>
        <w:rPr>
          <w:rFonts w:hAnsi="Times New Roman" w:cs="Times New Roman"/>
          <w:color w:val="000000"/>
          <w:sz w:val="24"/>
          <w:szCs w:val="24"/>
        </w:rPr>
        <w:t> </w:t>
      </w:r>
      <w:r w:rsidRPr="00592600">
        <w:rPr>
          <w:rFonts w:hAnsi="Times New Roman" w:cs="Times New Roman"/>
          <w:color w:val="000000"/>
          <w:sz w:val="24"/>
          <w:szCs w:val="24"/>
          <w:lang w:val="ru-RU"/>
        </w:rPr>
        <w:t>результатов</w:t>
      </w:r>
      <w:r>
        <w:rPr>
          <w:rFonts w:hAnsi="Times New Roman" w:cs="Times New Roman"/>
          <w:color w:val="000000"/>
          <w:sz w:val="24"/>
          <w:szCs w:val="24"/>
        </w:rPr>
        <w:t> </w:t>
      </w:r>
      <w:r w:rsidRPr="00592600">
        <w:rPr>
          <w:rFonts w:hAnsi="Times New Roman" w:cs="Times New Roman"/>
          <w:color w:val="000000"/>
          <w:sz w:val="24"/>
          <w:szCs w:val="24"/>
          <w:lang w:val="ru-RU"/>
        </w:rPr>
        <w:t xml:space="preserve"> </w:t>
      </w:r>
      <w:proofErr w:type="gramStart"/>
      <w:r w:rsidRPr="00592600">
        <w:rPr>
          <w:rFonts w:hAnsi="Times New Roman" w:cs="Times New Roman"/>
          <w:color w:val="000000"/>
          <w:sz w:val="24"/>
          <w:szCs w:val="24"/>
          <w:lang w:val="ru-RU"/>
        </w:rPr>
        <w:t>высокая</w:t>
      </w:r>
      <w:proofErr w:type="gramEnd"/>
      <w:r w:rsidRPr="00592600">
        <w:rPr>
          <w:rFonts w:hAnsi="Times New Roman" w:cs="Times New Roman"/>
          <w:color w:val="000000"/>
          <w:sz w:val="24"/>
          <w:szCs w:val="24"/>
          <w:lang w:val="ru-RU"/>
        </w:rPr>
        <w:t>.</w:t>
      </w:r>
    </w:p>
    <w:p w:rsidR="007815DD" w:rsidRPr="007815DD" w:rsidRDefault="007815DD" w:rsidP="007815DD">
      <w:pPr>
        <w:jc w:val="both"/>
        <w:rPr>
          <w:iCs/>
          <w:sz w:val="24"/>
          <w:szCs w:val="24"/>
          <w:lang w:val="ru-RU"/>
        </w:rPr>
      </w:pPr>
      <w:r w:rsidRPr="007815DD">
        <w:rPr>
          <w:iCs/>
          <w:sz w:val="24"/>
          <w:szCs w:val="24"/>
          <w:lang w:val="ru-RU"/>
        </w:rPr>
        <w:t>Оценка качества образования осуществляется по следующим направлениям:</w:t>
      </w:r>
    </w:p>
    <w:p w:rsidR="007815DD" w:rsidRPr="007815DD" w:rsidRDefault="007815DD" w:rsidP="007815DD">
      <w:pPr>
        <w:jc w:val="both"/>
        <w:rPr>
          <w:iCs/>
          <w:sz w:val="24"/>
          <w:szCs w:val="24"/>
          <w:lang w:val="ru-RU"/>
        </w:rPr>
      </w:pPr>
      <w:r w:rsidRPr="007815DD">
        <w:rPr>
          <w:iCs/>
          <w:sz w:val="24"/>
          <w:szCs w:val="24"/>
          <w:lang w:val="ru-RU"/>
        </w:rPr>
        <w:t>1) Качество образовательных результатов:</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предметные результаты обучения (включая внутреннюю и внешнюю диагностики, в том числе государственную итоговую аттестацию обучающихся 9, 11х классов);</w:t>
      </w:r>
    </w:p>
    <w:p w:rsidR="007815DD" w:rsidRPr="007815DD" w:rsidRDefault="007815DD" w:rsidP="007815DD">
      <w:pPr>
        <w:jc w:val="both"/>
        <w:rPr>
          <w:iCs/>
          <w:sz w:val="24"/>
          <w:szCs w:val="24"/>
        </w:rPr>
      </w:pPr>
      <w:r w:rsidRPr="007815DD">
        <w:rPr>
          <w:iCs/>
          <w:sz w:val="24"/>
          <w:szCs w:val="24"/>
          <w:lang w:val="ru-RU"/>
        </w:rPr>
        <w:t>-</w:t>
      </w:r>
      <w:r w:rsidRPr="007815DD">
        <w:rPr>
          <w:iCs/>
          <w:sz w:val="24"/>
          <w:szCs w:val="24"/>
          <w:lang w:val="ru-RU"/>
        </w:rPr>
        <w:tab/>
        <w:t xml:space="preserve"> </w:t>
      </w:r>
      <w:proofErr w:type="spellStart"/>
      <w:r w:rsidRPr="007815DD">
        <w:rPr>
          <w:iCs/>
          <w:sz w:val="24"/>
          <w:szCs w:val="24"/>
          <w:lang w:val="ru-RU"/>
        </w:rPr>
        <w:t>метапредметные</w:t>
      </w:r>
      <w:proofErr w:type="spellEnd"/>
      <w:r w:rsidRPr="007815DD">
        <w:rPr>
          <w:iCs/>
          <w:sz w:val="24"/>
          <w:szCs w:val="24"/>
          <w:lang w:val="ru-RU"/>
        </w:rPr>
        <w:t xml:space="preserve"> результаты обучения (включая внутреннюю и внешнюю </w:t>
      </w:r>
      <w:proofErr w:type="spellStart"/>
      <w:r w:rsidRPr="007815DD">
        <w:rPr>
          <w:iCs/>
          <w:sz w:val="24"/>
          <w:szCs w:val="24"/>
        </w:rPr>
        <w:t>диагностики</w:t>
      </w:r>
      <w:proofErr w:type="spellEnd"/>
      <w:r w:rsidRPr="007815DD">
        <w:rPr>
          <w:iCs/>
          <w:sz w:val="24"/>
          <w:szCs w:val="24"/>
        </w:rPr>
        <w:t>);</w:t>
      </w:r>
    </w:p>
    <w:p w:rsidR="007815DD" w:rsidRPr="00E71B28" w:rsidRDefault="007815DD" w:rsidP="007815DD">
      <w:pPr>
        <w:jc w:val="both"/>
        <w:rPr>
          <w:iCs/>
          <w:sz w:val="24"/>
          <w:szCs w:val="24"/>
          <w:lang w:val="ru-RU"/>
        </w:rPr>
      </w:pPr>
      <w:r w:rsidRPr="00E71B28">
        <w:rPr>
          <w:iCs/>
          <w:sz w:val="24"/>
          <w:szCs w:val="24"/>
          <w:lang w:val="ru-RU"/>
        </w:rPr>
        <w:t>-</w:t>
      </w:r>
      <w:r w:rsidRPr="00E71B28">
        <w:rPr>
          <w:iCs/>
          <w:sz w:val="24"/>
          <w:szCs w:val="24"/>
          <w:lang w:val="ru-RU"/>
        </w:rPr>
        <w:tab/>
        <w:t xml:space="preserve"> личностные результаты (включая показатели социализации </w:t>
      </w:r>
      <w:proofErr w:type="gramStart"/>
      <w:r w:rsidRPr="00E71B28">
        <w:rPr>
          <w:iCs/>
          <w:sz w:val="24"/>
          <w:szCs w:val="24"/>
          <w:lang w:val="ru-RU"/>
        </w:rPr>
        <w:t>обучающихся</w:t>
      </w:r>
      <w:proofErr w:type="gramEnd"/>
      <w:r w:rsidRPr="00E71B28">
        <w:rPr>
          <w:iCs/>
          <w:sz w:val="24"/>
          <w:szCs w:val="24"/>
          <w:lang w:val="ru-RU"/>
        </w:rPr>
        <w:t>);</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здоровье </w:t>
      </w:r>
      <w:proofErr w:type="gramStart"/>
      <w:r w:rsidRPr="007815DD">
        <w:rPr>
          <w:iCs/>
          <w:sz w:val="24"/>
          <w:szCs w:val="24"/>
          <w:lang w:val="ru-RU"/>
        </w:rPr>
        <w:t>обучающихся</w:t>
      </w:r>
      <w:proofErr w:type="gramEnd"/>
      <w:r w:rsidRPr="007815DD">
        <w:rPr>
          <w:iCs/>
          <w:sz w:val="24"/>
          <w:szCs w:val="24"/>
          <w:lang w:val="ru-RU"/>
        </w:rPr>
        <w:t xml:space="preserve"> (динамика);</w:t>
      </w:r>
    </w:p>
    <w:p w:rsidR="007815DD" w:rsidRPr="007815DD" w:rsidRDefault="007815DD" w:rsidP="007815DD">
      <w:pPr>
        <w:jc w:val="both"/>
        <w:rPr>
          <w:iCs/>
          <w:sz w:val="24"/>
          <w:szCs w:val="24"/>
          <w:lang w:val="ru-RU"/>
        </w:rPr>
      </w:pPr>
      <w:r w:rsidRPr="007815DD">
        <w:rPr>
          <w:iCs/>
          <w:sz w:val="24"/>
          <w:szCs w:val="24"/>
          <w:lang w:val="ru-RU"/>
        </w:rPr>
        <w:t xml:space="preserve">-          достижения </w:t>
      </w:r>
      <w:proofErr w:type="gramStart"/>
      <w:r w:rsidRPr="007815DD">
        <w:rPr>
          <w:iCs/>
          <w:sz w:val="24"/>
          <w:szCs w:val="24"/>
          <w:lang w:val="ru-RU"/>
        </w:rPr>
        <w:t>обучающихся</w:t>
      </w:r>
      <w:proofErr w:type="gramEnd"/>
      <w:r w:rsidRPr="007815DD">
        <w:rPr>
          <w:iCs/>
          <w:sz w:val="24"/>
          <w:szCs w:val="24"/>
          <w:lang w:val="ru-RU"/>
        </w:rPr>
        <w:t xml:space="preserve"> (конкурсы,</w:t>
      </w:r>
      <w:r w:rsidRPr="007815DD">
        <w:rPr>
          <w:iCs/>
          <w:sz w:val="24"/>
          <w:szCs w:val="24"/>
          <w:lang w:val="ru-RU"/>
        </w:rPr>
        <w:tab/>
        <w:t>соревнования, олимпиады, научно-практические  конференции и т.д.);</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удовлетворённость родителей качеством образовательных результатов;</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профессиональное самоопределение </w:t>
      </w:r>
      <w:proofErr w:type="gramStart"/>
      <w:r w:rsidRPr="007815DD">
        <w:rPr>
          <w:iCs/>
          <w:sz w:val="24"/>
          <w:szCs w:val="24"/>
          <w:lang w:val="ru-RU"/>
        </w:rPr>
        <w:t>обучающихся</w:t>
      </w:r>
      <w:proofErr w:type="gramEnd"/>
      <w:r w:rsidRPr="007815DD">
        <w:rPr>
          <w:iCs/>
          <w:sz w:val="24"/>
          <w:szCs w:val="24"/>
          <w:lang w:val="ru-RU"/>
        </w:rPr>
        <w:t xml:space="preserve"> и иные.</w:t>
      </w:r>
    </w:p>
    <w:p w:rsidR="007815DD" w:rsidRPr="007815DD" w:rsidRDefault="007815DD" w:rsidP="007815DD">
      <w:pPr>
        <w:jc w:val="both"/>
        <w:rPr>
          <w:iCs/>
          <w:sz w:val="24"/>
          <w:szCs w:val="24"/>
          <w:lang w:val="ru-RU"/>
        </w:rPr>
      </w:pPr>
      <w:r w:rsidRPr="007815DD">
        <w:rPr>
          <w:iCs/>
          <w:sz w:val="24"/>
          <w:szCs w:val="24"/>
          <w:lang w:val="ru-RU"/>
        </w:rPr>
        <w:t>2)</w:t>
      </w:r>
      <w:r w:rsidRPr="007815DD">
        <w:rPr>
          <w:iCs/>
          <w:sz w:val="24"/>
          <w:szCs w:val="24"/>
          <w:lang w:val="ru-RU"/>
        </w:rPr>
        <w:tab/>
        <w:t xml:space="preserve"> Качество реализации образовательного процесса:</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основные образовательные программы начального общего, основного общего и среднего общего образования (соответствие требованиям ФГОС, ФК ГОС)</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рабочие программы по предметам учебного плана;</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программы внеурочной деятельности;</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реализация учебных планов и рабочих программ (соответствие ФГОС, ФК ГОС);</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качество уроков и индивидуальной работы с </w:t>
      </w:r>
      <w:proofErr w:type="gramStart"/>
      <w:r w:rsidRPr="007815DD">
        <w:rPr>
          <w:iCs/>
          <w:sz w:val="24"/>
          <w:szCs w:val="24"/>
          <w:lang w:val="ru-RU"/>
        </w:rPr>
        <w:t>обучающимися</w:t>
      </w:r>
      <w:proofErr w:type="gramEnd"/>
      <w:r w:rsidRPr="007815DD">
        <w:rPr>
          <w:iCs/>
          <w:sz w:val="24"/>
          <w:szCs w:val="24"/>
          <w:lang w:val="ru-RU"/>
        </w:rPr>
        <w:t>;</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качество внеурочной деятельности (включая классное руководство);</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удовлетворённость учеников и родителей уроками и условиями в </w:t>
      </w:r>
      <w:r>
        <w:rPr>
          <w:iCs/>
          <w:sz w:val="24"/>
          <w:szCs w:val="24"/>
          <w:lang w:val="ru-RU"/>
        </w:rPr>
        <w:t>Гимназии</w:t>
      </w:r>
      <w:r w:rsidRPr="007815DD">
        <w:rPr>
          <w:iCs/>
          <w:sz w:val="24"/>
          <w:szCs w:val="24"/>
          <w:lang w:val="ru-RU"/>
        </w:rPr>
        <w:t xml:space="preserve"> </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адаптация </w:t>
      </w:r>
      <w:proofErr w:type="gramStart"/>
      <w:r w:rsidRPr="007815DD">
        <w:rPr>
          <w:iCs/>
          <w:sz w:val="24"/>
          <w:szCs w:val="24"/>
          <w:lang w:val="ru-RU"/>
        </w:rPr>
        <w:t>обучающихся</w:t>
      </w:r>
      <w:proofErr w:type="gramEnd"/>
      <w:r w:rsidRPr="007815DD">
        <w:rPr>
          <w:iCs/>
          <w:sz w:val="24"/>
          <w:szCs w:val="24"/>
          <w:lang w:val="ru-RU"/>
        </w:rPr>
        <w:t xml:space="preserve"> к условиям школьного обучения и при переходе на следующий уровень образования.</w:t>
      </w:r>
    </w:p>
    <w:p w:rsidR="007815DD" w:rsidRPr="007815DD" w:rsidRDefault="007815DD" w:rsidP="007815DD">
      <w:pPr>
        <w:jc w:val="both"/>
        <w:rPr>
          <w:iCs/>
          <w:sz w:val="24"/>
          <w:szCs w:val="24"/>
          <w:lang w:val="ru-RU"/>
        </w:rPr>
      </w:pPr>
      <w:r w:rsidRPr="007815DD">
        <w:rPr>
          <w:iCs/>
          <w:sz w:val="24"/>
          <w:szCs w:val="24"/>
          <w:lang w:val="ru-RU"/>
        </w:rPr>
        <w:lastRenderedPageBreak/>
        <w:t>3)</w:t>
      </w:r>
      <w:r w:rsidRPr="007815DD">
        <w:rPr>
          <w:iCs/>
          <w:sz w:val="24"/>
          <w:szCs w:val="24"/>
          <w:lang w:val="ru-RU"/>
        </w:rPr>
        <w:tab/>
        <w:t xml:space="preserve"> Качество условий, обеспечивающих образовательный процесс:</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материально-техническое обеспечение;</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информационно-развивающая среда;</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санитарно-гигиенические и эстетические условия;</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медицинское сопровождение;</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организация питания;</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психологический климат в </w:t>
      </w:r>
      <w:r>
        <w:rPr>
          <w:iCs/>
          <w:sz w:val="24"/>
          <w:szCs w:val="24"/>
          <w:lang w:val="ru-RU"/>
        </w:rPr>
        <w:t>гимназии</w:t>
      </w:r>
      <w:r w:rsidRPr="007815DD">
        <w:rPr>
          <w:iCs/>
          <w:sz w:val="24"/>
          <w:szCs w:val="24"/>
          <w:lang w:val="ru-RU"/>
        </w:rPr>
        <w:t>;</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использование социальной сферы села и района;</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кадровое обеспечение;</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общественно-государственное управление (педагогический совет, родительский комитет, ученическое самоуправление);</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документооборот и нормативно-правовое обеспечение.</w:t>
      </w:r>
    </w:p>
    <w:p w:rsidR="007815DD" w:rsidRPr="007815DD" w:rsidRDefault="007815DD" w:rsidP="007815DD">
      <w:pPr>
        <w:jc w:val="both"/>
        <w:rPr>
          <w:iCs/>
          <w:sz w:val="24"/>
          <w:szCs w:val="24"/>
          <w:lang w:val="ru-RU"/>
        </w:rPr>
      </w:pPr>
      <w:proofErr w:type="gramStart"/>
      <w:r w:rsidRPr="007815DD">
        <w:rPr>
          <w:iCs/>
          <w:sz w:val="24"/>
          <w:szCs w:val="24"/>
          <w:lang w:val="ru-RU"/>
        </w:rPr>
        <w:t xml:space="preserve">На </w:t>
      </w:r>
      <w:proofErr w:type="spellStart"/>
      <w:r w:rsidRPr="007815DD">
        <w:rPr>
          <w:iCs/>
          <w:sz w:val="24"/>
          <w:szCs w:val="24"/>
          <w:lang w:val="ru-RU"/>
        </w:rPr>
        <w:t>внутришкольный</w:t>
      </w:r>
      <w:proofErr w:type="spellEnd"/>
      <w:r w:rsidRPr="007815DD">
        <w:rPr>
          <w:iCs/>
          <w:sz w:val="24"/>
          <w:szCs w:val="24"/>
          <w:lang w:val="ru-RU"/>
        </w:rPr>
        <w:t xml:space="preserve"> контроль были взяты такие вопросы, как преемственность и адаптация школьников, подготовка к ГИА, воспитательные планы классных руководителей,  организация питания школьников, выполнение учебных программ, ведение  электронных журналов, ученических тетрадей, система безопасности учащихся и сотрудников </w:t>
      </w:r>
      <w:r w:rsidR="00396F1A">
        <w:rPr>
          <w:iCs/>
          <w:sz w:val="24"/>
          <w:szCs w:val="24"/>
          <w:lang w:val="ru-RU"/>
        </w:rPr>
        <w:t>гимназии</w:t>
      </w:r>
      <w:r w:rsidRPr="007815DD">
        <w:rPr>
          <w:iCs/>
          <w:sz w:val="24"/>
          <w:szCs w:val="24"/>
          <w:lang w:val="ru-RU"/>
        </w:rPr>
        <w:t xml:space="preserve">, различные мониторинги, работа с </w:t>
      </w:r>
      <w:proofErr w:type="spellStart"/>
      <w:r w:rsidRPr="007815DD">
        <w:rPr>
          <w:iCs/>
          <w:sz w:val="24"/>
          <w:szCs w:val="24"/>
          <w:lang w:val="ru-RU"/>
        </w:rPr>
        <w:t>низкомотивированными</w:t>
      </w:r>
      <w:proofErr w:type="spellEnd"/>
      <w:r w:rsidRPr="007815DD">
        <w:rPr>
          <w:iCs/>
          <w:sz w:val="24"/>
          <w:szCs w:val="24"/>
          <w:lang w:val="ru-RU"/>
        </w:rPr>
        <w:t xml:space="preserve"> и высокомотивированными детьми, преподавание отдельных предметов, посещаемость учебных занятий учащимися, итоги организации промежуточной аттестации, Всероссийских проверочных работ, государственной итоговой</w:t>
      </w:r>
      <w:proofErr w:type="gramEnd"/>
      <w:r w:rsidRPr="007815DD">
        <w:rPr>
          <w:iCs/>
          <w:sz w:val="24"/>
          <w:szCs w:val="24"/>
          <w:lang w:val="ru-RU"/>
        </w:rPr>
        <w:t xml:space="preserve"> аттестации и т.д. </w:t>
      </w:r>
    </w:p>
    <w:p w:rsidR="00286A4C" w:rsidRPr="00592600" w:rsidRDefault="00AE2C27" w:rsidP="00396F1A">
      <w:pPr>
        <w:ind w:firstLine="720"/>
        <w:rPr>
          <w:rFonts w:hAnsi="Times New Roman" w:cs="Times New Roman"/>
          <w:color w:val="000000"/>
          <w:sz w:val="24"/>
          <w:szCs w:val="24"/>
          <w:lang w:val="ru-RU"/>
        </w:rPr>
      </w:pPr>
      <w:r w:rsidRPr="00592600">
        <w:rPr>
          <w:rFonts w:hAnsi="Times New Roman" w:cs="Times New Roman"/>
          <w:color w:val="000000"/>
          <w:sz w:val="24"/>
          <w:szCs w:val="24"/>
          <w:lang w:val="ru-RU"/>
        </w:rPr>
        <w:t xml:space="preserve">По результатам анкетирования 2019 года выявлено, что количество родителей, которые удовлетворены качеством образования в </w:t>
      </w:r>
      <w:r w:rsidR="00ED08C5">
        <w:rPr>
          <w:rFonts w:hAnsi="Times New Roman" w:cs="Times New Roman"/>
          <w:color w:val="000000"/>
          <w:sz w:val="24"/>
          <w:szCs w:val="24"/>
          <w:lang w:val="ru-RU"/>
        </w:rPr>
        <w:t xml:space="preserve">гимназии </w:t>
      </w:r>
      <w:r w:rsidRPr="00592600">
        <w:rPr>
          <w:rFonts w:hAnsi="Times New Roman" w:cs="Times New Roman"/>
          <w:color w:val="000000"/>
          <w:sz w:val="24"/>
          <w:szCs w:val="24"/>
          <w:lang w:val="ru-RU"/>
        </w:rPr>
        <w:t>, –</w:t>
      </w:r>
      <w:r>
        <w:rPr>
          <w:rFonts w:hAnsi="Times New Roman" w:cs="Times New Roman"/>
          <w:color w:val="000000"/>
          <w:sz w:val="24"/>
          <w:szCs w:val="24"/>
        </w:rPr>
        <w:t> </w:t>
      </w:r>
      <w:r w:rsidRPr="00592600">
        <w:rPr>
          <w:rFonts w:hAnsi="Times New Roman" w:cs="Times New Roman"/>
          <w:color w:val="000000"/>
          <w:sz w:val="24"/>
          <w:szCs w:val="24"/>
          <w:lang w:val="ru-RU"/>
        </w:rPr>
        <w:t>63</w:t>
      </w:r>
      <w:r>
        <w:rPr>
          <w:rFonts w:hAnsi="Times New Roman" w:cs="Times New Roman"/>
          <w:color w:val="000000"/>
          <w:sz w:val="24"/>
          <w:szCs w:val="24"/>
        </w:rPr>
        <w:t> </w:t>
      </w:r>
      <w:r w:rsidRPr="00592600">
        <w:rPr>
          <w:rFonts w:hAnsi="Times New Roman" w:cs="Times New Roman"/>
          <w:color w:val="000000"/>
          <w:sz w:val="24"/>
          <w:szCs w:val="24"/>
          <w:lang w:val="ru-RU"/>
        </w:rPr>
        <w:t xml:space="preserve">процента, количество обучающихся, удовлетворенных образовательным процессом, – 68 процентов. </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VII</w:t>
      </w:r>
      <w:r w:rsidRPr="00592600">
        <w:rPr>
          <w:rFonts w:hAnsi="Times New Roman" w:cs="Times New Roman"/>
          <w:b/>
          <w:bCs/>
          <w:color w:val="000000"/>
          <w:sz w:val="24"/>
          <w:szCs w:val="24"/>
          <w:lang w:val="ru-RU"/>
        </w:rPr>
        <w:t>. Оценка кадрового обеспечения</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На период </w:t>
      </w:r>
      <w:proofErr w:type="spellStart"/>
      <w:r w:rsidRPr="00592600">
        <w:rPr>
          <w:rFonts w:hAnsi="Times New Roman" w:cs="Times New Roman"/>
          <w:color w:val="000000"/>
          <w:sz w:val="24"/>
          <w:szCs w:val="24"/>
          <w:lang w:val="ru-RU"/>
        </w:rPr>
        <w:t>самообследования</w:t>
      </w:r>
      <w:proofErr w:type="spellEnd"/>
      <w:r w:rsidRPr="00592600">
        <w:rPr>
          <w:rFonts w:hAnsi="Times New Roman" w:cs="Times New Roman"/>
          <w:color w:val="000000"/>
          <w:sz w:val="24"/>
          <w:szCs w:val="24"/>
          <w:lang w:val="ru-RU"/>
        </w:rPr>
        <w:t xml:space="preserve"> в </w:t>
      </w:r>
      <w:r w:rsidR="00ED08C5">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работают </w:t>
      </w:r>
      <w:r w:rsidR="00ED08C5">
        <w:rPr>
          <w:rFonts w:hAnsi="Times New Roman" w:cs="Times New Roman"/>
          <w:color w:val="000000"/>
          <w:sz w:val="24"/>
          <w:szCs w:val="24"/>
          <w:lang w:val="ru-RU"/>
        </w:rPr>
        <w:t>41</w:t>
      </w:r>
      <w:r w:rsidRPr="00592600">
        <w:rPr>
          <w:rFonts w:hAnsi="Times New Roman" w:cs="Times New Roman"/>
          <w:color w:val="000000"/>
          <w:sz w:val="24"/>
          <w:szCs w:val="24"/>
          <w:lang w:val="ru-RU"/>
        </w:rPr>
        <w:t xml:space="preserve"> педагог, из них 4 – </w:t>
      </w:r>
      <w:r w:rsidR="00531C5A">
        <w:rPr>
          <w:rFonts w:hAnsi="Times New Roman" w:cs="Times New Roman"/>
          <w:color w:val="000000"/>
          <w:sz w:val="24"/>
          <w:szCs w:val="24"/>
          <w:lang w:val="ru-RU"/>
        </w:rPr>
        <w:t xml:space="preserve">внешних совместителя, 7- </w:t>
      </w:r>
      <w:r w:rsidRPr="00592600">
        <w:rPr>
          <w:rFonts w:hAnsi="Times New Roman" w:cs="Times New Roman"/>
          <w:color w:val="000000"/>
          <w:sz w:val="24"/>
          <w:szCs w:val="24"/>
          <w:lang w:val="ru-RU"/>
        </w:rPr>
        <w:t xml:space="preserve">внутренних совместителей. Из них </w:t>
      </w:r>
      <w:r w:rsidR="00531C5A">
        <w:rPr>
          <w:rFonts w:hAnsi="Times New Roman" w:cs="Times New Roman"/>
          <w:color w:val="000000"/>
          <w:sz w:val="24"/>
          <w:szCs w:val="24"/>
          <w:lang w:val="ru-RU"/>
        </w:rPr>
        <w:t xml:space="preserve">2 учителя </w:t>
      </w:r>
      <w:r w:rsidRPr="00592600">
        <w:rPr>
          <w:rFonts w:hAnsi="Times New Roman" w:cs="Times New Roman"/>
          <w:color w:val="000000"/>
          <w:sz w:val="24"/>
          <w:szCs w:val="24"/>
          <w:lang w:val="ru-RU"/>
        </w:rPr>
        <w:t xml:space="preserve"> име</w:t>
      </w:r>
      <w:r w:rsidR="00531C5A">
        <w:rPr>
          <w:rFonts w:hAnsi="Times New Roman" w:cs="Times New Roman"/>
          <w:color w:val="000000"/>
          <w:sz w:val="24"/>
          <w:szCs w:val="24"/>
          <w:lang w:val="ru-RU"/>
        </w:rPr>
        <w:t>ю</w:t>
      </w:r>
      <w:r w:rsidRPr="00592600">
        <w:rPr>
          <w:rFonts w:hAnsi="Times New Roman" w:cs="Times New Roman"/>
          <w:color w:val="000000"/>
          <w:sz w:val="24"/>
          <w:szCs w:val="24"/>
          <w:lang w:val="ru-RU"/>
        </w:rPr>
        <w:t>т среднее</w:t>
      </w:r>
      <w:r>
        <w:rPr>
          <w:rFonts w:hAnsi="Times New Roman" w:cs="Times New Roman"/>
          <w:color w:val="000000"/>
          <w:sz w:val="24"/>
          <w:szCs w:val="24"/>
        </w:rPr>
        <w:t> </w:t>
      </w:r>
      <w:r w:rsidRPr="00592600">
        <w:rPr>
          <w:rFonts w:hAnsi="Times New Roman" w:cs="Times New Roman"/>
          <w:color w:val="000000"/>
          <w:sz w:val="24"/>
          <w:szCs w:val="24"/>
          <w:lang w:val="ru-RU"/>
        </w:rPr>
        <w:t>специальное образование</w:t>
      </w:r>
      <w:r w:rsidR="00531C5A">
        <w:rPr>
          <w:rFonts w:hAnsi="Times New Roman" w:cs="Times New Roman"/>
          <w:color w:val="000000"/>
          <w:sz w:val="24"/>
          <w:szCs w:val="24"/>
          <w:lang w:val="ru-RU"/>
        </w:rPr>
        <w:t>.</w:t>
      </w:r>
      <w:r w:rsidRPr="00592600">
        <w:rPr>
          <w:rFonts w:hAnsi="Times New Roman" w:cs="Times New Roman"/>
          <w:color w:val="000000"/>
          <w:sz w:val="24"/>
          <w:szCs w:val="24"/>
          <w:lang w:val="ru-RU"/>
        </w:rPr>
        <w:t xml:space="preserve"> В 2019 году аттестацию прошли </w:t>
      </w:r>
      <w:r w:rsidR="00531C5A">
        <w:rPr>
          <w:rFonts w:hAnsi="Times New Roman" w:cs="Times New Roman"/>
          <w:color w:val="000000"/>
          <w:sz w:val="24"/>
          <w:szCs w:val="24"/>
          <w:lang w:val="ru-RU"/>
        </w:rPr>
        <w:t>3</w:t>
      </w:r>
      <w:r w:rsidRPr="00592600">
        <w:rPr>
          <w:rFonts w:hAnsi="Times New Roman" w:cs="Times New Roman"/>
          <w:color w:val="000000"/>
          <w:sz w:val="24"/>
          <w:szCs w:val="24"/>
          <w:lang w:val="ru-RU"/>
        </w:rPr>
        <w:t xml:space="preserve"> человека – на </w:t>
      </w:r>
      <w:r w:rsidR="00531C5A">
        <w:rPr>
          <w:rFonts w:hAnsi="Times New Roman" w:cs="Times New Roman"/>
          <w:color w:val="000000"/>
          <w:sz w:val="24"/>
          <w:szCs w:val="24"/>
          <w:lang w:val="ru-RU"/>
        </w:rPr>
        <w:t xml:space="preserve">высшую </w:t>
      </w:r>
      <w:r w:rsidRPr="00592600">
        <w:rPr>
          <w:rFonts w:hAnsi="Times New Roman" w:cs="Times New Roman"/>
          <w:color w:val="000000"/>
          <w:sz w:val="24"/>
          <w:szCs w:val="24"/>
          <w:lang w:val="ru-RU"/>
        </w:rPr>
        <w:t>квалификационную категорию</w:t>
      </w:r>
      <w:r w:rsidR="00531C5A">
        <w:rPr>
          <w:rFonts w:hAnsi="Times New Roman" w:cs="Times New Roman"/>
          <w:color w:val="000000"/>
          <w:sz w:val="24"/>
          <w:szCs w:val="24"/>
          <w:lang w:val="ru-RU"/>
        </w:rPr>
        <w:t xml:space="preserve">, 8 человек </w:t>
      </w:r>
      <w:proofErr w:type="gramStart"/>
      <w:r w:rsidR="00531C5A">
        <w:rPr>
          <w:rFonts w:hAnsi="Times New Roman" w:cs="Times New Roman"/>
          <w:color w:val="000000"/>
          <w:sz w:val="24"/>
          <w:szCs w:val="24"/>
          <w:lang w:val="ru-RU"/>
        </w:rPr>
        <w:t>на</w:t>
      </w:r>
      <w:proofErr w:type="gramEnd"/>
      <w:r w:rsidR="00531C5A">
        <w:rPr>
          <w:rFonts w:hAnsi="Times New Roman" w:cs="Times New Roman"/>
          <w:color w:val="000000"/>
          <w:sz w:val="24"/>
          <w:szCs w:val="24"/>
          <w:lang w:val="ru-RU"/>
        </w:rPr>
        <w:t xml:space="preserve"> – </w:t>
      </w:r>
      <w:proofErr w:type="gramStart"/>
      <w:r w:rsidR="00531C5A">
        <w:rPr>
          <w:rFonts w:hAnsi="Times New Roman" w:cs="Times New Roman"/>
          <w:color w:val="000000"/>
          <w:sz w:val="24"/>
          <w:szCs w:val="24"/>
          <w:lang w:val="ru-RU"/>
        </w:rPr>
        <w:t>на</w:t>
      </w:r>
      <w:proofErr w:type="gramEnd"/>
      <w:r w:rsidR="00531C5A">
        <w:rPr>
          <w:rFonts w:hAnsi="Times New Roman" w:cs="Times New Roman"/>
          <w:color w:val="000000"/>
          <w:sz w:val="24"/>
          <w:szCs w:val="24"/>
          <w:lang w:val="ru-RU"/>
        </w:rPr>
        <w:t xml:space="preserve"> первую </w:t>
      </w:r>
      <w:r w:rsidR="00531C5A" w:rsidRPr="00592600">
        <w:rPr>
          <w:rFonts w:hAnsi="Times New Roman" w:cs="Times New Roman"/>
          <w:color w:val="000000"/>
          <w:sz w:val="24"/>
          <w:szCs w:val="24"/>
          <w:lang w:val="ru-RU"/>
        </w:rPr>
        <w:t>квалификационную категорию</w:t>
      </w:r>
      <w:r w:rsidR="00531C5A">
        <w:rPr>
          <w:rFonts w:hAnsi="Times New Roman" w:cs="Times New Roman"/>
          <w:color w:val="000000"/>
          <w:sz w:val="24"/>
          <w:szCs w:val="24"/>
          <w:lang w:val="ru-RU"/>
        </w:rPr>
        <w:t>, 1- на СЗД.</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целях повышения качества образовательной деятельности в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проводится целенаправленная кадровая политика, основная цель</w:t>
      </w:r>
      <w:r>
        <w:rPr>
          <w:rFonts w:hAnsi="Times New Roman" w:cs="Times New Roman"/>
          <w:color w:val="000000"/>
          <w:sz w:val="24"/>
          <w:szCs w:val="24"/>
        </w:rPr>
        <w:t> </w:t>
      </w:r>
      <w:r w:rsidRPr="00592600">
        <w:rPr>
          <w:rFonts w:hAnsi="Times New Roman" w:cs="Times New Roman"/>
          <w:color w:val="000000"/>
          <w:sz w:val="24"/>
          <w:szCs w:val="24"/>
          <w:lang w:val="ru-RU"/>
        </w:rPr>
        <w:t>которой</w:t>
      </w:r>
      <w:r>
        <w:rPr>
          <w:rFonts w:hAnsi="Times New Roman" w:cs="Times New Roman"/>
          <w:color w:val="000000"/>
          <w:sz w:val="24"/>
          <w:szCs w:val="24"/>
        </w:rPr>
        <w:t> </w:t>
      </w:r>
      <w:r w:rsidRPr="00592600">
        <w:rPr>
          <w:rFonts w:hAnsi="Times New Roman" w:cs="Times New Roman"/>
          <w:color w:val="000000"/>
          <w:sz w:val="24"/>
          <w:szCs w:val="24"/>
          <w:lang w:val="ru-RU"/>
        </w:rPr>
        <w:t xml:space="preserve">– обеспечение оптимального баланса процессов обновления и сохранения численного и качественного состава кадров в </w:t>
      </w:r>
      <w:r w:rsidRPr="00592600">
        <w:rPr>
          <w:rFonts w:hAnsi="Times New Roman" w:cs="Times New Roman"/>
          <w:color w:val="000000"/>
          <w:sz w:val="24"/>
          <w:szCs w:val="24"/>
          <w:lang w:val="ru-RU"/>
        </w:rPr>
        <w:lastRenderedPageBreak/>
        <w:t>его</w:t>
      </w:r>
      <w:r>
        <w:rPr>
          <w:rFonts w:hAnsi="Times New Roman" w:cs="Times New Roman"/>
          <w:color w:val="000000"/>
          <w:sz w:val="24"/>
          <w:szCs w:val="24"/>
        </w:rPr>
        <w:t> </w:t>
      </w:r>
      <w:r w:rsidRPr="00592600">
        <w:rPr>
          <w:rFonts w:hAnsi="Times New Roman" w:cs="Times New Roman"/>
          <w:color w:val="000000"/>
          <w:sz w:val="24"/>
          <w:szCs w:val="24"/>
          <w:lang w:val="ru-RU"/>
        </w:rPr>
        <w:t xml:space="preserve">развитии, в соответствии потребностями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и требованиями действующего законодательства.</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Основные принципы кадровой политики направлены:</w:t>
      </w:r>
    </w:p>
    <w:p w:rsidR="00286A4C" w:rsidRPr="00592600" w:rsidRDefault="00AE2C27">
      <w:pPr>
        <w:numPr>
          <w:ilvl w:val="0"/>
          <w:numId w:val="7"/>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на сохранение, укрепление и развитие кадрового потенциала;</w:t>
      </w:r>
    </w:p>
    <w:p w:rsidR="00286A4C" w:rsidRPr="00592600" w:rsidRDefault="00AE2C27">
      <w:pPr>
        <w:numPr>
          <w:ilvl w:val="0"/>
          <w:numId w:val="7"/>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286A4C" w:rsidRDefault="00AE2C27">
      <w:pPr>
        <w:numPr>
          <w:ilvl w:val="0"/>
          <w:numId w:val="7"/>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повышения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592600">
        <w:rPr>
          <w:rFonts w:hAnsi="Times New Roman" w:cs="Times New Roman"/>
          <w:color w:val="000000"/>
          <w:sz w:val="24"/>
          <w:szCs w:val="24"/>
          <w:lang w:val="ru-RU"/>
        </w:rPr>
        <w:t>обучающихся, необходимо констатировать следующее:</w:t>
      </w:r>
    </w:p>
    <w:p w:rsidR="00286A4C" w:rsidRPr="00592600" w:rsidRDefault="00AE2C27">
      <w:pPr>
        <w:numPr>
          <w:ilvl w:val="0"/>
          <w:numId w:val="8"/>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 xml:space="preserve">образовательная деятельность в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обеспечена квалифицированным профессиональным педагогическим составом;</w:t>
      </w:r>
    </w:p>
    <w:p w:rsidR="00286A4C" w:rsidRPr="00592600" w:rsidRDefault="00AE2C27">
      <w:pPr>
        <w:numPr>
          <w:ilvl w:val="0"/>
          <w:numId w:val="8"/>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создана устойчивая целевая кадровая система, в которой осуществляется подготовка новых кадров из числа собственных</w:t>
      </w:r>
      <w:r>
        <w:rPr>
          <w:rFonts w:hAnsi="Times New Roman" w:cs="Times New Roman"/>
          <w:color w:val="000000"/>
          <w:sz w:val="24"/>
          <w:szCs w:val="24"/>
        </w:rPr>
        <w:t> </w:t>
      </w:r>
      <w:r w:rsidRPr="00592600">
        <w:rPr>
          <w:rFonts w:hAnsi="Times New Roman" w:cs="Times New Roman"/>
          <w:color w:val="000000"/>
          <w:sz w:val="24"/>
          <w:szCs w:val="24"/>
          <w:lang w:val="ru-RU"/>
        </w:rPr>
        <w:t>выпускников;</w:t>
      </w:r>
    </w:p>
    <w:p w:rsidR="00286A4C" w:rsidRPr="00592600" w:rsidRDefault="00AE2C27">
      <w:pPr>
        <w:numPr>
          <w:ilvl w:val="0"/>
          <w:numId w:val="8"/>
        </w:numPr>
        <w:ind w:left="780" w:right="180"/>
        <w:rPr>
          <w:rFonts w:hAnsi="Times New Roman" w:cs="Times New Roman"/>
          <w:color w:val="000000"/>
          <w:sz w:val="24"/>
          <w:szCs w:val="24"/>
          <w:lang w:val="ru-RU"/>
        </w:rPr>
      </w:pPr>
      <w:r w:rsidRPr="00592600">
        <w:rPr>
          <w:rFonts w:hAnsi="Times New Roman" w:cs="Times New Roman"/>
          <w:color w:val="000000"/>
          <w:sz w:val="24"/>
          <w:szCs w:val="24"/>
          <w:lang w:val="ru-RU"/>
        </w:rPr>
        <w:t xml:space="preserve">кадровый потенциал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динамично развивается на основе целенаправленной работы по</w:t>
      </w:r>
      <w:r w:rsidR="00531C5A">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повышению квалификации педагогов.</w:t>
      </w:r>
    </w:p>
    <w:p w:rsidR="00531C5A" w:rsidRDefault="00AE2C27" w:rsidP="00561539">
      <w:pPr>
        <w:jc w:val="both"/>
        <w:rPr>
          <w:rFonts w:hAnsi="Times New Roman" w:cs="Times New Roman"/>
          <w:color w:val="000000"/>
          <w:sz w:val="24"/>
          <w:szCs w:val="24"/>
          <w:lang w:val="ru-RU"/>
        </w:rPr>
      </w:pPr>
      <w:r w:rsidRPr="00592600">
        <w:rPr>
          <w:rFonts w:hAnsi="Times New Roman" w:cs="Times New Roman"/>
          <w:color w:val="000000"/>
          <w:sz w:val="24"/>
          <w:szCs w:val="24"/>
          <w:lang w:val="ru-RU"/>
        </w:rPr>
        <w:t>По итогам</w:t>
      </w:r>
      <w:r w:rsidR="00531C5A">
        <w:rPr>
          <w:rFonts w:hAnsi="Times New Roman" w:cs="Times New Roman"/>
          <w:color w:val="000000"/>
          <w:sz w:val="24"/>
          <w:szCs w:val="24"/>
          <w:lang w:val="ru-RU"/>
        </w:rPr>
        <w:t xml:space="preserve"> 201</w:t>
      </w:r>
      <w:r w:rsidRPr="00592600">
        <w:rPr>
          <w:rFonts w:hAnsi="Times New Roman" w:cs="Times New Roman"/>
          <w:color w:val="000000"/>
          <w:sz w:val="24"/>
          <w:szCs w:val="24"/>
          <w:lang w:val="ru-RU"/>
        </w:rPr>
        <w:t xml:space="preserve">9 года </w:t>
      </w:r>
      <w:r w:rsidR="00531C5A">
        <w:rPr>
          <w:rFonts w:hAnsi="Times New Roman" w:cs="Times New Roman"/>
          <w:color w:val="000000"/>
          <w:sz w:val="24"/>
          <w:szCs w:val="24"/>
          <w:lang w:val="ru-RU"/>
        </w:rPr>
        <w:t>Гимназия</w:t>
      </w:r>
      <w:r w:rsidRPr="00592600">
        <w:rPr>
          <w:rFonts w:hAnsi="Times New Roman" w:cs="Times New Roman"/>
          <w:color w:val="000000"/>
          <w:sz w:val="24"/>
          <w:szCs w:val="24"/>
          <w:lang w:val="ru-RU"/>
        </w:rPr>
        <w:t xml:space="preserve"> готова перейти на применение профессиональных стандартов. Из </w:t>
      </w:r>
      <w:r w:rsidR="00531C5A">
        <w:rPr>
          <w:rFonts w:hAnsi="Times New Roman" w:cs="Times New Roman"/>
          <w:color w:val="000000"/>
          <w:sz w:val="24"/>
          <w:szCs w:val="24"/>
          <w:lang w:val="ru-RU"/>
        </w:rPr>
        <w:t>41</w:t>
      </w:r>
      <w:r w:rsidRPr="00592600">
        <w:rPr>
          <w:rFonts w:hAnsi="Times New Roman" w:cs="Times New Roman"/>
          <w:color w:val="000000"/>
          <w:sz w:val="24"/>
          <w:szCs w:val="24"/>
          <w:lang w:val="ru-RU"/>
        </w:rPr>
        <w:t xml:space="preserve"> педагогического работника </w:t>
      </w:r>
      <w:r w:rsidR="00531C5A">
        <w:rPr>
          <w:rFonts w:hAnsi="Times New Roman" w:cs="Times New Roman"/>
          <w:color w:val="000000"/>
          <w:sz w:val="24"/>
          <w:szCs w:val="24"/>
          <w:lang w:val="ru-RU"/>
        </w:rPr>
        <w:t xml:space="preserve">гимназии </w:t>
      </w:r>
      <w:r>
        <w:rPr>
          <w:rFonts w:hAnsi="Times New Roman" w:cs="Times New Roman"/>
          <w:color w:val="000000"/>
          <w:sz w:val="24"/>
          <w:szCs w:val="24"/>
        </w:rPr>
        <w:t> </w:t>
      </w:r>
      <w:r w:rsidR="00531C5A">
        <w:rPr>
          <w:rFonts w:hAnsi="Times New Roman" w:cs="Times New Roman"/>
          <w:color w:val="000000"/>
          <w:sz w:val="24"/>
          <w:szCs w:val="24"/>
          <w:lang w:val="ru-RU"/>
        </w:rPr>
        <w:t>39</w:t>
      </w:r>
      <w:r>
        <w:rPr>
          <w:rFonts w:hAnsi="Times New Roman" w:cs="Times New Roman"/>
          <w:color w:val="000000"/>
          <w:sz w:val="24"/>
          <w:szCs w:val="24"/>
        </w:rPr>
        <w:t> </w:t>
      </w:r>
      <w:r w:rsidRPr="00592600">
        <w:rPr>
          <w:rFonts w:hAnsi="Times New Roman" w:cs="Times New Roman"/>
          <w:color w:val="000000"/>
          <w:sz w:val="24"/>
          <w:szCs w:val="24"/>
          <w:lang w:val="ru-RU"/>
        </w:rPr>
        <w:t xml:space="preserve"> соответствуют квалификационным требованиям </w:t>
      </w:r>
      <w:proofErr w:type="spellStart"/>
      <w:r w:rsidRPr="00592600">
        <w:rPr>
          <w:rFonts w:hAnsi="Times New Roman" w:cs="Times New Roman"/>
          <w:color w:val="000000"/>
          <w:sz w:val="24"/>
          <w:szCs w:val="24"/>
          <w:lang w:val="ru-RU"/>
        </w:rPr>
        <w:t>профстандарта</w:t>
      </w:r>
      <w:proofErr w:type="spellEnd"/>
      <w:r w:rsidRPr="00592600">
        <w:rPr>
          <w:rFonts w:hAnsi="Times New Roman" w:cs="Times New Roman"/>
          <w:color w:val="000000"/>
          <w:sz w:val="24"/>
          <w:szCs w:val="24"/>
          <w:lang w:val="ru-RU"/>
        </w:rPr>
        <w:t xml:space="preserve"> «Педагог». </w:t>
      </w:r>
    </w:p>
    <w:p w:rsidR="00B24DB2" w:rsidRPr="00B24DB2" w:rsidRDefault="00B24DB2" w:rsidP="00B24DB2">
      <w:pPr>
        <w:pStyle w:val="a3"/>
        <w:ind w:firstLine="567"/>
        <w:rPr>
          <w:lang w:val="ru-RU"/>
        </w:rPr>
      </w:pPr>
      <w:r w:rsidRPr="00B24DB2">
        <w:rPr>
          <w:lang w:val="ru-RU"/>
        </w:rPr>
        <w:t xml:space="preserve">Состав педагогических работников по категориям. </w:t>
      </w:r>
    </w:p>
    <w:tbl>
      <w:tblPr>
        <w:tblpPr w:leftFromText="180" w:rightFromText="180" w:vertAnchor="text" w:tblpY="1"/>
        <w:tblOverlap w:val="never"/>
        <w:tblW w:w="0" w:type="auto"/>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22"/>
        <w:gridCol w:w="1079"/>
        <w:gridCol w:w="1571"/>
      </w:tblGrid>
      <w:tr w:rsidR="00B24DB2" w:rsidRPr="00F82EA9" w:rsidTr="00E71B28">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jc w:val="both"/>
            </w:pPr>
            <w:proofErr w:type="spellStart"/>
            <w:r w:rsidRPr="00F82EA9">
              <w:t>Высшая</w:t>
            </w:r>
            <w:proofErr w:type="spellEnd"/>
            <w:r w:rsidRPr="00F82EA9">
              <w:t xml:space="preserve">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jc w:val="both"/>
            </w:pPr>
            <w:proofErr w:type="spellStart"/>
            <w:r w:rsidRPr="00F82EA9">
              <w:t>Первая</w:t>
            </w:r>
            <w:proofErr w:type="spellEnd"/>
            <w:r w:rsidRPr="00F82EA9">
              <w:t xml:space="preserve">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jc w:val="both"/>
            </w:pPr>
            <w:proofErr w:type="spellStart"/>
            <w:r w:rsidRPr="00F82EA9">
              <w:t>Без</w:t>
            </w:r>
            <w:proofErr w:type="spellEnd"/>
            <w:r w:rsidRPr="00F82EA9">
              <w:t xml:space="preserve"> </w:t>
            </w:r>
            <w:proofErr w:type="spellStart"/>
            <w:r w:rsidRPr="00F82EA9">
              <w:t>категории</w:t>
            </w:r>
            <w:proofErr w:type="spellEnd"/>
            <w:r w:rsidRPr="00F82EA9">
              <w:t xml:space="preserve"> </w:t>
            </w:r>
          </w:p>
        </w:tc>
      </w:tr>
      <w:tr w:rsidR="00B24DB2" w:rsidRPr="00F82EA9" w:rsidTr="00E71B28">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r>
              <w:t>9</w:t>
            </w:r>
            <w:r w:rsidRPr="00F82EA9">
              <w:t xml:space="preserve"> (2</w:t>
            </w:r>
            <w:r>
              <w:t>4</w:t>
            </w:r>
            <w:r w:rsidRPr="00F82EA9">
              <w:t>%)</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r w:rsidRPr="00F82EA9">
              <w:t>2</w:t>
            </w:r>
            <w:r>
              <w:t>0 (54</w:t>
            </w:r>
            <w:r w:rsidRPr="00F82EA9">
              <w:t>%)</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r>
              <w:t>8</w:t>
            </w:r>
            <w:r w:rsidRPr="00F82EA9">
              <w:t xml:space="preserve"> (</w:t>
            </w:r>
            <w:r>
              <w:t>22</w:t>
            </w:r>
            <w:r w:rsidRPr="00F82EA9">
              <w:t>%)</w:t>
            </w:r>
          </w:p>
        </w:tc>
      </w:tr>
    </w:tbl>
    <w:p w:rsidR="00B24DB2" w:rsidRPr="00F82EA9" w:rsidRDefault="00B24DB2" w:rsidP="00B24DB2">
      <w:pPr>
        <w:pStyle w:val="a3"/>
        <w:ind w:firstLine="567"/>
      </w:pPr>
      <w:r w:rsidRPr="00F82EA9">
        <w:br w:type="textWrapping" w:clear="all"/>
      </w:r>
      <w:proofErr w:type="spellStart"/>
      <w:r w:rsidRPr="00F82EA9">
        <w:t>Повышение</w:t>
      </w:r>
      <w:proofErr w:type="spellEnd"/>
      <w:r w:rsidRPr="00F82EA9">
        <w:t xml:space="preserve"> </w:t>
      </w:r>
      <w:proofErr w:type="spellStart"/>
      <w:r w:rsidRPr="00F82EA9">
        <w:t>квалификации</w:t>
      </w:r>
      <w:proofErr w:type="spellEnd"/>
      <w:r w:rsidRPr="00F82EA9">
        <w:t xml:space="preserve"> </w:t>
      </w:r>
    </w:p>
    <w:tbl>
      <w:tblPr>
        <w:tblW w:w="10624" w:type="dxa"/>
        <w:tblCellSpacing w:w="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33"/>
        <w:gridCol w:w="1736"/>
        <w:gridCol w:w="2127"/>
        <w:gridCol w:w="993"/>
        <w:gridCol w:w="1911"/>
        <w:gridCol w:w="1773"/>
        <w:gridCol w:w="851"/>
      </w:tblGrid>
      <w:tr w:rsidR="00B24DB2" w:rsidRPr="00F82EA9" w:rsidTr="00AE1E63">
        <w:trPr>
          <w:tblCellSpacing w:w="7" w:type="dxa"/>
        </w:trPr>
        <w:tc>
          <w:tcPr>
            <w:tcW w:w="121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73207F">
            <w:pPr>
              <w:pStyle w:val="a3"/>
            </w:pPr>
            <w:proofErr w:type="spellStart"/>
            <w:r w:rsidRPr="00F82EA9">
              <w:t>год</w:t>
            </w:r>
            <w:proofErr w:type="spellEnd"/>
            <w:r w:rsidRPr="00F82EA9">
              <w:t xml:space="preserve"> </w:t>
            </w:r>
          </w:p>
        </w:tc>
        <w:tc>
          <w:tcPr>
            <w:tcW w:w="172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AE1E63">
            <w:pPr>
              <w:pStyle w:val="a3"/>
            </w:pPr>
            <w:proofErr w:type="spellStart"/>
            <w:r w:rsidRPr="00F82EA9">
              <w:t>Количество</w:t>
            </w:r>
            <w:proofErr w:type="spellEnd"/>
            <w:r w:rsidRPr="00F82EA9">
              <w:t xml:space="preserve"> </w:t>
            </w:r>
            <w:proofErr w:type="spellStart"/>
            <w:r w:rsidRPr="00F82EA9">
              <w:t>педработников</w:t>
            </w:r>
            <w:proofErr w:type="spellEnd"/>
            <w:r w:rsidRPr="00F82EA9">
              <w:t xml:space="preserve"> (</w:t>
            </w:r>
            <w:proofErr w:type="spellStart"/>
            <w:r w:rsidRPr="00F82EA9">
              <w:t>всего</w:t>
            </w:r>
            <w:proofErr w:type="spellEnd"/>
            <w:r w:rsidRPr="00F82EA9">
              <w:t xml:space="preserve">) </w:t>
            </w:r>
          </w:p>
        </w:tc>
        <w:tc>
          <w:tcPr>
            <w:tcW w:w="2113"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B24DB2" w:rsidRDefault="00B24DB2" w:rsidP="00E71B28">
            <w:pPr>
              <w:pStyle w:val="a3"/>
              <w:ind w:firstLine="567"/>
              <w:rPr>
                <w:lang w:val="ru-RU"/>
              </w:rPr>
            </w:pPr>
            <w:r w:rsidRPr="00B24DB2">
              <w:rPr>
                <w:lang w:val="ru-RU"/>
              </w:rPr>
              <w:t xml:space="preserve">Количество </w:t>
            </w:r>
            <w:proofErr w:type="spellStart"/>
            <w:r w:rsidRPr="00B24DB2">
              <w:rPr>
                <w:lang w:val="ru-RU"/>
              </w:rPr>
              <w:t>педработников</w:t>
            </w:r>
            <w:proofErr w:type="spellEnd"/>
            <w:r w:rsidRPr="00B24DB2">
              <w:rPr>
                <w:lang w:val="ru-RU"/>
              </w:rPr>
              <w:t xml:space="preserve">, </w:t>
            </w:r>
            <w:proofErr w:type="gramStart"/>
            <w:r w:rsidRPr="00B24DB2">
              <w:rPr>
                <w:lang w:val="ru-RU"/>
              </w:rPr>
              <w:t>прошедших</w:t>
            </w:r>
            <w:proofErr w:type="gramEnd"/>
            <w:r w:rsidRPr="00B24DB2">
              <w:rPr>
                <w:lang w:val="ru-RU"/>
              </w:rPr>
              <w:t xml:space="preserve"> курсовую подготовку </w:t>
            </w:r>
          </w:p>
        </w:tc>
        <w:tc>
          <w:tcPr>
            <w:tcW w:w="97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AE1E63" w:rsidRDefault="00AE1E63" w:rsidP="00AE1E63">
            <w:pPr>
              <w:pStyle w:val="a3"/>
              <w:rPr>
                <w:lang w:val="ru-RU"/>
              </w:rPr>
            </w:pPr>
            <w:r>
              <w:t xml:space="preserve">% </w:t>
            </w:r>
          </w:p>
        </w:tc>
        <w:tc>
          <w:tcPr>
            <w:tcW w:w="189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proofErr w:type="spellStart"/>
            <w:r w:rsidRPr="00F82EA9">
              <w:t>Количество</w:t>
            </w:r>
            <w:proofErr w:type="spellEnd"/>
            <w:r w:rsidRPr="00F82EA9">
              <w:t xml:space="preserve"> </w:t>
            </w:r>
            <w:proofErr w:type="spellStart"/>
            <w:r w:rsidRPr="00F82EA9">
              <w:t>руководящих</w:t>
            </w:r>
            <w:proofErr w:type="spellEnd"/>
            <w:r w:rsidRPr="00F82EA9">
              <w:t xml:space="preserve"> </w:t>
            </w:r>
            <w:proofErr w:type="spellStart"/>
            <w:r w:rsidRPr="00F82EA9">
              <w:t>работниках</w:t>
            </w:r>
            <w:proofErr w:type="spellEnd"/>
            <w:r w:rsidRPr="00F82EA9">
              <w:t xml:space="preserve"> (</w:t>
            </w:r>
            <w:proofErr w:type="spellStart"/>
            <w:r w:rsidRPr="00F82EA9">
              <w:t>всего</w:t>
            </w:r>
            <w:proofErr w:type="spellEnd"/>
            <w:r w:rsidRPr="00F82EA9">
              <w:t xml:space="preserve">) </w:t>
            </w:r>
          </w:p>
        </w:tc>
        <w:tc>
          <w:tcPr>
            <w:tcW w:w="175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B24DB2" w:rsidRDefault="00B24DB2" w:rsidP="00E71B28">
            <w:pPr>
              <w:pStyle w:val="a3"/>
              <w:ind w:firstLine="567"/>
              <w:rPr>
                <w:lang w:val="ru-RU"/>
              </w:rPr>
            </w:pPr>
            <w:r w:rsidRPr="00B24DB2">
              <w:rPr>
                <w:lang w:val="ru-RU"/>
              </w:rPr>
              <w:t>Количество руководителей, прошедших курсовую подготовку или профессиональную переподготовку</w:t>
            </w:r>
          </w:p>
        </w:tc>
        <w:tc>
          <w:tcPr>
            <w:tcW w:w="83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AE1E63">
            <w:pPr>
              <w:pStyle w:val="a3"/>
            </w:pPr>
            <w:r w:rsidRPr="00F82EA9">
              <w:t>%</w:t>
            </w:r>
          </w:p>
        </w:tc>
      </w:tr>
      <w:tr w:rsidR="00B24DB2" w:rsidRPr="00F82EA9" w:rsidTr="00AE1E63">
        <w:trPr>
          <w:trHeight w:val="744"/>
          <w:tblCellSpacing w:w="7" w:type="dxa"/>
        </w:trPr>
        <w:tc>
          <w:tcPr>
            <w:tcW w:w="121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73207F" w:rsidRDefault="0073207F" w:rsidP="00E71B28">
            <w:pPr>
              <w:pStyle w:val="a3"/>
              <w:rPr>
                <w:lang w:val="ru-RU"/>
              </w:rPr>
            </w:pPr>
            <w:r>
              <w:rPr>
                <w:lang w:val="ru-RU"/>
              </w:rPr>
              <w:t>2019</w:t>
            </w:r>
          </w:p>
        </w:tc>
        <w:tc>
          <w:tcPr>
            <w:tcW w:w="172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73207F">
            <w:pPr>
              <w:pStyle w:val="a3"/>
              <w:ind w:firstLine="567"/>
            </w:pPr>
            <w:r w:rsidRPr="00F82EA9">
              <w:t>3</w:t>
            </w:r>
            <w:r w:rsidR="0073207F">
              <w:rPr>
                <w:lang w:val="ru-RU"/>
              </w:rPr>
              <w:t>8</w:t>
            </w:r>
            <w:r w:rsidRPr="00F82EA9">
              <w:t xml:space="preserve"> </w:t>
            </w:r>
          </w:p>
        </w:tc>
        <w:tc>
          <w:tcPr>
            <w:tcW w:w="2113"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AE1E63" w:rsidRDefault="00AE1E63" w:rsidP="00E71B28">
            <w:pPr>
              <w:pStyle w:val="a3"/>
              <w:ind w:firstLine="567"/>
              <w:rPr>
                <w:lang w:val="ru-RU"/>
              </w:rPr>
            </w:pPr>
            <w:r>
              <w:rPr>
                <w:lang w:val="ru-RU"/>
              </w:rPr>
              <w:t>17</w:t>
            </w:r>
          </w:p>
        </w:tc>
        <w:tc>
          <w:tcPr>
            <w:tcW w:w="97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AE1E63" w:rsidRDefault="00AE1E63" w:rsidP="00AE1E63">
            <w:pPr>
              <w:pStyle w:val="a3"/>
              <w:rPr>
                <w:lang w:val="ru-RU"/>
              </w:rPr>
            </w:pPr>
            <w:r>
              <w:rPr>
                <w:lang w:val="ru-RU"/>
              </w:rPr>
              <w:t>45</w:t>
            </w:r>
          </w:p>
        </w:tc>
        <w:tc>
          <w:tcPr>
            <w:tcW w:w="189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r w:rsidRPr="00F82EA9">
              <w:t>5</w:t>
            </w:r>
          </w:p>
        </w:tc>
        <w:tc>
          <w:tcPr>
            <w:tcW w:w="175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AE1E63" w:rsidRDefault="00AE1E63" w:rsidP="00E71B28">
            <w:pPr>
              <w:pStyle w:val="a3"/>
              <w:ind w:firstLine="567"/>
              <w:rPr>
                <w:lang w:val="ru-RU"/>
              </w:rPr>
            </w:pPr>
            <w:r>
              <w:rPr>
                <w:lang w:val="ru-RU"/>
              </w:rPr>
              <w:t>2</w:t>
            </w:r>
          </w:p>
        </w:tc>
        <w:tc>
          <w:tcPr>
            <w:tcW w:w="83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r w:rsidRPr="00F82EA9">
              <w:t>4</w:t>
            </w:r>
            <w:proofErr w:type="spellStart"/>
            <w:r w:rsidR="00AE1E63">
              <w:rPr>
                <w:lang w:val="ru-RU"/>
              </w:rPr>
              <w:t>4</w:t>
            </w:r>
            <w:proofErr w:type="spellEnd"/>
            <w:r w:rsidRPr="00F82EA9">
              <w:t>0</w:t>
            </w:r>
          </w:p>
        </w:tc>
      </w:tr>
    </w:tbl>
    <w:p w:rsidR="00B24DB2" w:rsidRPr="00B24DB2" w:rsidRDefault="00B24DB2" w:rsidP="00B24DB2">
      <w:pPr>
        <w:pStyle w:val="a3"/>
        <w:ind w:firstLine="567"/>
        <w:rPr>
          <w:lang w:val="ru-RU"/>
        </w:rPr>
      </w:pPr>
      <w:r w:rsidRPr="00F82EA9">
        <w:lastRenderedPageBreak/>
        <w:t> </w:t>
      </w:r>
      <w:r w:rsidRPr="00B24DB2">
        <w:rPr>
          <w:lang w:val="ru-RU"/>
        </w:rPr>
        <w:t xml:space="preserve"> </w:t>
      </w:r>
    </w:p>
    <w:p w:rsidR="00B24DB2" w:rsidRPr="00B24DB2" w:rsidRDefault="00B24DB2" w:rsidP="00B24DB2">
      <w:pPr>
        <w:pStyle w:val="a3"/>
        <w:rPr>
          <w:b/>
          <w:lang w:val="ru-RU"/>
        </w:rPr>
      </w:pPr>
      <w:r w:rsidRPr="00B24DB2">
        <w:rPr>
          <w:b/>
          <w:lang w:val="ru-RU"/>
        </w:rPr>
        <w:t>Профессиональн</w:t>
      </w:r>
      <w:r>
        <w:rPr>
          <w:b/>
          <w:lang w:val="ru-RU"/>
        </w:rPr>
        <w:t>ую</w:t>
      </w:r>
      <w:r w:rsidRPr="00B24DB2">
        <w:rPr>
          <w:b/>
          <w:lang w:val="ru-RU"/>
        </w:rPr>
        <w:t xml:space="preserve"> переподготовк</w:t>
      </w:r>
      <w:r>
        <w:rPr>
          <w:b/>
          <w:lang w:val="ru-RU"/>
        </w:rPr>
        <w:t>у прошли</w:t>
      </w:r>
      <w:proofErr w:type="gramStart"/>
      <w:r>
        <w:rPr>
          <w:b/>
          <w:lang w:val="ru-RU"/>
        </w:rPr>
        <w:t xml:space="preserve"> </w:t>
      </w:r>
      <w:r w:rsidRPr="00B24DB2">
        <w:rPr>
          <w:b/>
          <w:lang w:val="ru-RU"/>
        </w:rPr>
        <w:t>:</w:t>
      </w:r>
      <w:proofErr w:type="gramEnd"/>
    </w:p>
    <w:p w:rsidR="00B24DB2" w:rsidRPr="00B24DB2" w:rsidRDefault="00B24DB2" w:rsidP="00B24DB2">
      <w:pPr>
        <w:pStyle w:val="a3"/>
        <w:rPr>
          <w:lang w:val="ru-RU"/>
        </w:rPr>
      </w:pPr>
      <w:r w:rsidRPr="00B24DB2">
        <w:rPr>
          <w:lang w:val="ru-RU"/>
        </w:rPr>
        <w:t xml:space="preserve"> </w:t>
      </w:r>
      <w:r>
        <w:rPr>
          <w:lang w:val="ru-RU"/>
        </w:rPr>
        <w:t xml:space="preserve">1 учитель </w:t>
      </w:r>
      <w:r w:rsidRPr="00B24DB2">
        <w:rPr>
          <w:b/>
          <w:lang w:val="ru-RU"/>
        </w:rPr>
        <w:t xml:space="preserve"> – </w:t>
      </w:r>
      <w:r w:rsidRPr="00B24DB2">
        <w:rPr>
          <w:lang w:val="ru-RU"/>
        </w:rPr>
        <w:t>по программе ПП «Французский язык. Второй иностранный язык» в ГАОУ ДПО «Институт развития об</w:t>
      </w:r>
      <w:r>
        <w:rPr>
          <w:lang w:val="ru-RU"/>
        </w:rPr>
        <w:t>разования Республики Татарстан»,</w:t>
      </w:r>
    </w:p>
    <w:p w:rsidR="00B24DB2" w:rsidRPr="00B24DB2" w:rsidRDefault="00AE1E63" w:rsidP="00B24DB2">
      <w:pPr>
        <w:pStyle w:val="a3"/>
        <w:rPr>
          <w:lang w:val="ru-RU"/>
        </w:rPr>
      </w:pPr>
      <w:r>
        <w:rPr>
          <w:b/>
          <w:lang w:val="ru-RU"/>
        </w:rPr>
        <w:t>4</w:t>
      </w:r>
      <w:r w:rsidR="00B24DB2">
        <w:rPr>
          <w:b/>
          <w:lang w:val="ru-RU"/>
        </w:rPr>
        <w:t xml:space="preserve"> учителя</w:t>
      </w:r>
      <w:r w:rsidR="00B24DB2" w:rsidRPr="00B24DB2">
        <w:rPr>
          <w:lang w:val="ru-RU"/>
        </w:rPr>
        <w:t xml:space="preserve"> -  по программе  «Педагогика и психология инклюзивного образования» в ГАОУ ДПО «Институт развития образования Республики Татарстан».</w:t>
      </w:r>
    </w:p>
    <w:p w:rsidR="00B24DB2" w:rsidRPr="00F82EA9" w:rsidRDefault="00B24DB2" w:rsidP="00B24DB2">
      <w:pPr>
        <w:pStyle w:val="a3"/>
        <w:ind w:firstLine="567"/>
      </w:pPr>
      <w:proofErr w:type="spellStart"/>
      <w:r w:rsidRPr="00F82EA9">
        <w:t>Состав</w:t>
      </w:r>
      <w:proofErr w:type="spellEnd"/>
      <w:r w:rsidRPr="00F82EA9">
        <w:t xml:space="preserve"> </w:t>
      </w:r>
      <w:proofErr w:type="spellStart"/>
      <w:r w:rsidRPr="00F82EA9">
        <w:t>по</w:t>
      </w:r>
      <w:proofErr w:type="spellEnd"/>
      <w:r w:rsidRPr="00F82EA9">
        <w:t xml:space="preserve"> </w:t>
      </w:r>
      <w:proofErr w:type="spellStart"/>
      <w:r w:rsidRPr="00F82EA9">
        <w:t>стажу</w:t>
      </w:r>
      <w:proofErr w:type="spellEnd"/>
      <w:r w:rsidRPr="00F82EA9">
        <w:t xml:space="preserve"> </w:t>
      </w:r>
      <w:proofErr w:type="spellStart"/>
      <w:r w:rsidRPr="00F82EA9">
        <w:t>работы</w:t>
      </w:r>
      <w:proofErr w:type="spellEnd"/>
      <w:r w:rsidRPr="00F82EA9">
        <w:t xml:space="preserve"> </w:t>
      </w:r>
    </w:p>
    <w:tbl>
      <w:tblPr>
        <w:tblW w:w="0" w:type="auto"/>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55"/>
        <w:gridCol w:w="1166"/>
        <w:gridCol w:w="993"/>
        <w:gridCol w:w="1559"/>
      </w:tblGrid>
      <w:tr w:rsidR="00B24DB2" w:rsidRPr="00F82EA9" w:rsidTr="00E71B28">
        <w:trPr>
          <w:trHeight w:val="513"/>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proofErr w:type="spellStart"/>
            <w:r w:rsidRPr="00F82EA9">
              <w:t>До</w:t>
            </w:r>
            <w:proofErr w:type="spellEnd"/>
            <w:r w:rsidRPr="00F82EA9">
              <w:t xml:space="preserve"> 10 </w:t>
            </w:r>
            <w:proofErr w:type="spellStart"/>
            <w:r w:rsidRPr="00F82EA9">
              <w:t>лет</w:t>
            </w:r>
            <w:proofErr w:type="spellEnd"/>
            <w:r w:rsidRPr="00F82EA9">
              <w:t xml:space="preserve"> </w:t>
            </w:r>
          </w:p>
        </w:tc>
        <w:tc>
          <w:tcPr>
            <w:tcW w:w="115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AE1E63">
            <w:pPr>
              <w:pStyle w:val="a3"/>
            </w:pPr>
            <w:r w:rsidRPr="00F82EA9">
              <w:t xml:space="preserve">10-15 </w:t>
            </w:r>
          </w:p>
        </w:tc>
        <w:tc>
          <w:tcPr>
            <w:tcW w:w="97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AE1E63">
            <w:pPr>
              <w:pStyle w:val="a3"/>
            </w:pPr>
            <w:r w:rsidRPr="00F82EA9">
              <w:t>15-20</w:t>
            </w:r>
          </w:p>
        </w:tc>
        <w:tc>
          <w:tcPr>
            <w:tcW w:w="153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proofErr w:type="spellStart"/>
            <w:r w:rsidRPr="00F82EA9">
              <w:t>Свыше</w:t>
            </w:r>
            <w:proofErr w:type="spellEnd"/>
            <w:r w:rsidRPr="00F82EA9">
              <w:t xml:space="preserve"> 20 </w:t>
            </w:r>
            <w:proofErr w:type="spellStart"/>
            <w:r w:rsidRPr="00F82EA9">
              <w:t>лет</w:t>
            </w:r>
            <w:proofErr w:type="spellEnd"/>
            <w:r w:rsidRPr="00F82EA9">
              <w:t xml:space="preserve"> </w:t>
            </w:r>
          </w:p>
        </w:tc>
      </w:tr>
      <w:tr w:rsidR="00B24DB2" w:rsidRPr="00F82EA9" w:rsidTr="00E71B28">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B24DB2" w:rsidRPr="00F82EA9" w:rsidRDefault="00B24DB2" w:rsidP="00E71B28">
            <w:pPr>
              <w:pStyle w:val="a3"/>
              <w:ind w:firstLine="567"/>
            </w:pPr>
            <w:r w:rsidRPr="00F82EA9">
              <w:t>4</w:t>
            </w:r>
          </w:p>
        </w:tc>
        <w:tc>
          <w:tcPr>
            <w:tcW w:w="1152" w:type="dxa"/>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B24DB2" w:rsidRPr="00F82EA9" w:rsidRDefault="00B24DB2" w:rsidP="00E71B28">
            <w:pPr>
              <w:pStyle w:val="a3"/>
              <w:ind w:firstLine="567"/>
            </w:pPr>
            <w:r w:rsidRPr="00F82EA9">
              <w:t>5</w:t>
            </w:r>
          </w:p>
        </w:tc>
        <w:tc>
          <w:tcPr>
            <w:tcW w:w="979" w:type="dxa"/>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B24DB2" w:rsidRPr="00F82EA9" w:rsidRDefault="00B24DB2" w:rsidP="00E71B28">
            <w:pPr>
              <w:pStyle w:val="a3"/>
              <w:ind w:firstLine="567"/>
            </w:pPr>
            <w:r w:rsidRPr="00F82EA9">
              <w:t>7</w:t>
            </w:r>
          </w:p>
        </w:tc>
        <w:tc>
          <w:tcPr>
            <w:tcW w:w="1538" w:type="dxa"/>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B24DB2" w:rsidRPr="00AE1E63" w:rsidRDefault="00B24DB2" w:rsidP="00AE1E63">
            <w:pPr>
              <w:pStyle w:val="a3"/>
              <w:ind w:firstLine="567"/>
              <w:rPr>
                <w:lang w:val="ru-RU"/>
              </w:rPr>
            </w:pPr>
            <w:r w:rsidRPr="00F82EA9">
              <w:t>2</w:t>
            </w:r>
            <w:proofErr w:type="spellStart"/>
            <w:r w:rsidR="00AE1E63">
              <w:rPr>
                <w:lang w:val="ru-RU"/>
              </w:rPr>
              <w:t>2</w:t>
            </w:r>
            <w:proofErr w:type="spellEnd"/>
          </w:p>
        </w:tc>
      </w:tr>
    </w:tbl>
    <w:p w:rsidR="00643B26" w:rsidRPr="00643B26" w:rsidRDefault="00643B26" w:rsidP="00643B26">
      <w:pPr>
        <w:ind w:firstLine="360"/>
        <w:rPr>
          <w:rFonts w:ascii="Times New Roman" w:hAnsi="Times New Roman"/>
          <w:sz w:val="24"/>
          <w:szCs w:val="24"/>
          <w:lang w:val="ru-RU"/>
        </w:rPr>
      </w:pPr>
      <w:r w:rsidRPr="00643B26">
        <w:rPr>
          <w:rFonts w:ascii="Times New Roman" w:hAnsi="Times New Roman"/>
          <w:sz w:val="24"/>
          <w:szCs w:val="24"/>
          <w:lang w:val="ru-RU"/>
        </w:rPr>
        <w:t xml:space="preserve">Ежегодно учителя гимназии принимают участие в конкурсах профессионального мастерства. </w:t>
      </w:r>
    </w:p>
    <w:p w:rsidR="00643B26" w:rsidRPr="00643B26" w:rsidRDefault="00643B26" w:rsidP="00643B26">
      <w:pPr>
        <w:ind w:firstLine="360"/>
        <w:rPr>
          <w:rFonts w:ascii="Times New Roman" w:hAnsi="Times New Roman"/>
          <w:sz w:val="24"/>
          <w:szCs w:val="24"/>
          <w:lang w:val="ru-RU"/>
        </w:rPr>
      </w:pPr>
      <w:r w:rsidRPr="00643B26">
        <w:rPr>
          <w:rFonts w:ascii="Times New Roman" w:hAnsi="Times New Roman"/>
          <w:b/>
          <w:sz w:val="24"/>
          <w:szCs w:val="24"/>
          <w:lang w:val="ru-RU"/>
        </w:rPr>
        <w:t xml:space="preserve">Фаракшина Л.В., Сабирова Р.Т. </w:t>
      </w:r>
      <w:r w:rsidRPr="00643B26">
        <w:rPr>
          <w:rFonts w:ascii="Times New Roman" w:hAnsi="Times New Roman"/>
          <w:sz w:val="24"/>
          <w:szCs w:val="24"/>
          <w:lang w:val="ru-RU"/>
        </w:rPr>
        <w:t xml:space="preserve">– участники  межрегионального конкурса «Лучший мастер-класс». </w:t>
      </w:r>
    </w:p>
    <w:p w:rsidR="00643B26" w:rsidRPr="00643B26" w:rsidRDefault="00643B26" w:rsidP="00643B26">
      <w:pPr>
        <w:rPr>
          <w:rFonts w:ascii="Times New Roman" w:hAnsi="Times New Roman"/>
          <w:sz w:val="24"/>
          <w:szCs w:val="24"/>
          <w:lang w:val="ru-RU"/>
        </w:rPr>
      </w:pPr>
      <w:r w:rsidRPr="00643B26">
        <w:rPr>
          <w:rFonts w:ascii="Times New Roman" w:hAnsi="Times New Roman"/>
          <w:b/>
          <w:sz w:val="24"/>
          <w:szCs w:val="24"/>
          <w:lang w:val="ru-RU"/>
        </w:rPr>
        <w:t>Фаракшина Л.В. –</w:t>
      </w:r>
      <w:r w:rsidRPr="00643B26">
        <w:rPr>
          <w:rFonts w:ascii="Times New Roman" w:hAnsi="Times New Roman"/>
          <w:sz w:val="24"/>
          <w:szCs w:val="24"/>
          <w:lang w:val="ru-RU"/>
        </w:rPr>
        <w:t xml:space="preserve"> призер</w:t>
      </w:r>
      <w:r>
        <w:rPr>
          <w:rFonts w:ascii="Times New Roman" w:hAnsi="Times New Roman"/>
          <w:sz w:val="24"/>
          <w:szCs w:val="24"/>
          <w:lang w:val="ru-RU"/>
        </w:rPr>
        <w:t xml:space="preserve"> муниципального этапа </w:t>
      </w:r>
      <w:r w:rsidRPr="00643B26">
        <w:rPr>
          <w:rFonts w:ascii="Times New Roman" w:hAnsi="Times New Roman"/>
          <w:sz w:val="24"/>
          <w:szCs w:val="24"/>
          <w:lang w:val="ru-RU"/>
        </w:rPr>
        <w:t xml:space="preserve"> конкурса «Учитель года», участник зонального этапа,</w:t>
      </w:r>
      <w:r>
        <w:rPr>
          <w:rFonts w:ascii="Times New Roman" w:hAnsi="Times New Roman"/>
          <w:sz w:val="24"/>
          <w:szCs w:val="24"/>
          <w:lang w:val="ru-RU"/>
        </w:rPr>
        <w:t xml:space="preserve"> победитель конкурса на соискание гранта МО и Н РТ «Поддержка профессионального роста педагогических работников» в номинации «Учитель </w:t>
      </w:r>
      <w:proofErr w:type="gramStart"/>
      <w:r>
        <w:rPr>
          <w:rFonts w:ascii="Times New Roman" w:hAnsi="Times New Roman"/>
          <w:sz w:val="24"/>
          <w:szCs w:val="24"/>
          <w:lang w:val="ru-RU"/>
        </w:rPr>
        <w:t>–м</w:t>
      </w:r>
      <w:proofErr w:type="gramEnd"/>
      <w:r>
        <w:rPr>
          <w:rFonts w:ascii="Times New Roman" w:hAnsi="Times New Roman"/>
          <w:sz w:val="24"/>
          <w:szCs w:val="24"/>
          <w:lang w:val="ru-RU"/>
        </w:rPr>
        <w:t>астер».</w:t>
      </w:r>
    </w:p>
    <w:p w:rsidR="00643B26" w:rsidRPr="00643B26" w:rsidRDefault="00643B26" w:rsidP="00643B26">
      <w:pPr>
        <w:rPr>
          <w:rFonts w:ascii="Times New Roman" w:hAnsi="Times New Roman"/>
          <w:sz w:val="24"/>
          <w:szCs w:val="24"/>
          <w:lang w:val="ru-RU"/>
        </w:rPr>
      </w:pPr>
      <w:r w:rsidRPr="00643B26">
        <w:rPr>
          <w:rFonts w:ascii="Times New Roman" w:hAnsi="Times New Roman"/>
          <w:b/>
          <w:sz w:val="24"/>
          <w:szCs w:val="24"/>
          <w:lang w:val="ru-RU"/>
        </w:rPr>
        <w:t>Лазарева Т.А</w:t>
      </w:r>
      <w:r w:rsidRPr="00643B26">
        <w:rPr>
          <w:rFonts w:ascii="Times New Roman" w:hAnsi="Times New Roman"/>
          <w:sz w:val="24"/>
          <w:szCs w:val="24"/>
          <w:lang w:val="ru-RU"/>
        </w:rPr>
        <w:t xml:space="preserve">. – призер конкурса «Учитель года» в номинации «Классный руководитель года», победитель районного конкурса среди педагогов «Применение информационно-коммуникационных технологий в образовательной деятельности» в номинациях «Разработка внеурочного занятия, внеклассного мероприятия или классного часа с использованием ИКТ», «Разработка образовательного сайта, портала, страницы, </w:t>
      </w:r>
      <w:proofErr w:type="spellStart"/>
      <w:r w:rsidRPr="00643B26">
        <w:rPr>
          <w:rFonts w:ascii="Times New Roman" w:hAnsi="Times New Roman"/>
          <w:sz w:val="24"/>
          <w:szCs w:val="24"/>
          <w:lang w:val="ru-RU"/>
        </w:rPr>
        <w:t>блога</w:t>
      </w:r>
      <w:proofErr w:type="spellEnd"/>
      <w:r w:rsidRPr="00643B26">
        <w:rPr>
          <w:rFonts w:ascii="Times New Roman" w:hAnsi="Times New Roman"/>
          <w:sz w:val="24"/>
          <w:szCs w:val="24"/>
          <w:lang w:val="ru-RU"/>
        </w:rPr>
        <w:t>»</w:t>
      </w:r>
    </w:p>
    <w:p w:rsidR="00643B26" w:rsidRPr="00643B26" w:rsidRDefault="00643B26" w:rsidP="00643B26">
      <w:pPr>
        <w:ind w:firstLine="360"/>
        <w:rPr>
          <w:rFonts w:ascii="Times New Roman" w:hAnsi="Times New Roman"/>
          <w:sz w:val="24"/>
          <w:szCs w:val="24"/>
          <w:lang w:val="ru-RU"/>
        </w:rPr>
      </w:pPr>
      <w:proofErr w:type="spellStart"/>
      <w:r w:rsidRPr="00643B26">
        <w:rPr>
          <w:rFonts w:ascii="Times New Roman" w:hAnsi="Times New Roman"/>
          <w:b/>
          <w:sz w:val="24"/>
          <w:szCs w:val="24"/>
          <w:lang w:val="ru-RU"/>
        </w:rPr>
        <w:t>Шагалиев</w:t>
      </w:r>
      <w:proofErr w:type="spellEnd"/>
      <w:r w:rsidRPr="00643B26">
        <w:rPr>
          <w:rFonts w:ascii="Times New Roman" w:hAnsi="Times New Roman"/>
          <w:b/>
          <w:sz w:val="24"/>
          <w:szCs w:val="24"/>
          <w:lang w:val="ru-RU"/>
        </w:rPr>
        <w:t xml:space="preserve"> И.Г. –</w:t>
      </w:r>
      <w:r w:rsidRPr="00643B26">
        <w:rPr>
          <w:rFonts w:ascii="Times New Roman" w:hAnsi="Times New Roman"/>
          <w:sz w:val="24"/>
          <w:szCs w:val="24"/>
          <w:lang w:val="ru-RU"/>
        </w:rPr>
        <w:t xml:space="preserve"> победитель конкурса «Учитель года в номинации «Педагог дополнительного образования».</w:t>
      </w:r>
    </w:p>
    <w:p w:rsidR="00643B26" w:rsidRPr="00643B26" w:rsidRDefault="00643B26" w:rsidP="00643B26">
      <w:pPr>
        <w:pStyle w:val="a3"/>
        <w:jc w:val="both"/>
        <w:rPr>
          <w:b/>
          <w:lang w:val="ru-RU"/>
        </w:rPr>
      </w:pPr>
      <w:r w:rsidRPr="00643B26">
        <w:rPr>
          <w:b/>
          <w:lang w:val="ru-RU"/>
        </w:rPr>
        <w:t>Выступления, участие в семинарах, НПК:</w:t>
      </w:r>
    </w:p>
    <w:p w:rsidR="00643B26" w:rsidRPr="00643B26" w:rsidRDefault="00643B26" w:rsidP="00643B26">
      <w:pPr>
        <w:rPr>
          <w:rFonts w:ascii="Times New Roman" w:hAnsi="Times New Roman"/>
          <w:sz w:val="24"/>
          <w:szCs w:val="24"/>
          <w:lang w:val="ru-RU"/>
        </w:rPr>
      </w:pPr>
      <w:r w:rsidRPr="00643B26">
        <w:rPr>
          <w:rFonts w:ascii="Times New Roman" w:hAnsi="Times New Roman"/>
          <w:b/>
          <w:sz w:val="24"/>
          <w:szCs w:val="24"/>
          <w:lang w:val="ru-RU"/>
        </w:rPr>
        <w:t xml:space="preserve">Абдуллин Г.Х., </w:t>
      </w:r>
      <w:proofErr w:type="spellStart"/>
      <w:r w:rsidRPr="00643B26">
        <w:rPr>
          <w:rFonts w:ascii="Times New Roman" w:hAnsi="Times New Roman"/>
          <w:b/>
          <w:sz w:val="24"/>
          <w:szCs w:val="24"/>
          <w:lang w:val="ru-RU"/>
        </w:rPr>
        <w:t>Вагизов</w:t>
      </w:r>
      <w:proofErr w:type="spellEnd"/>
      <w:r w:rsidRPr="00643B26">
        <w:rPr>
          <w:rFonts w:ascii="Times New Roman" w:hAnsi="Times New Roman"/>
          <w:b/>
          <w:sz w:val="24"/>
          <w:szCs w:val="24"/>
          <w:lang w:val="ru-RU"/>
        </w:rPr>
        <w:t xml:space="preserve"> Р.Ф</w:t>
      </w:r>
      <w:r w:rsidRPr="00643B26">
        <w:rPr>
          <w:rFonts w:ascii="Times New Roman" w:hAnsi="Times New Roman"/>
          <w:sz w:val="24"/>
          <w:szCs w:val="24"/>
          <w:lang w:val="ru-RU"/>
        </w:rPr>
        <w:t xml:space="preserve"> – участие в межрегиональном семинаре «Техническое творчество как одно из приоритетных направлений в системе современного дополнительного образования. Планирование. Перспективы развития»  на базе МБУ </w:t>
      </w:r>
      <w:proofErr w:type="gramStart"/>
      <w:r w:rsidRPr="00643B26">
        <w:rPr>
          <w:rFonts w:ascii="Times New Roman" w:hAnsi="Times New Roman"/>
          <w:sz w:val="24"/>
          <w:szCs w:val="24"/>
          <w:lang w:val="ru-RU"/>
        </w:rPr>
        <w:t>ДО</w:t>
      </w:r>
      <w:proofErr w:type="gramEnd"/>
      <w:r w:rsidRPr="00643B26">
        <w:rPr>
          <w:rFonts w:ascii="Times New Roman" w:hAnsi="Times New Roman"/>
          <w:sz w:val="24"/>
          <w:szCs w:val="24"/>
          <w:lang w:val="ru-RU"/>
        </w:rPr>
        <w:t xml:space="preserve"> «</w:t>
      </w:r>
      <w:proofErr w:type="gramStart"/>
      <w:r w:rsidRPr="00643B26">
        <w:rPr>
          <w:rFonts w:ascii="Times New Roman" w:hAnsi="Times New Roman"/>
          <w:sz w:val="24"/>
          <w:szCs w:val="24"/>
          <w:lang w:val="ru-RU"/>
        </w:rPr>
        <w:t>Центр</w:t>
      </w:r>
      <w:proofErr w:type="gramEnd"/>
      <w:r w:rsidRPr="00643B26">
        <w:rPr>
          <w:rFonts w:ascii="Times New Roman" w:hAnsi="Times New Roman"/>
          <w:sz w:val="24"/>
          <w:szCs w:val="24"/>
          <w:lang w:val="ru-RU"/>
        </w:rPr>
        <w:t xml:space="preserve"> творчества </w:t>
      </w:r>
      <w:proofErr w:type="spellStart"/>
      <w:r w:rsidRPr="00643B26">
        <w:rPr>
          <w:rFonts w:ascii="Times New Roman" w:hAnsi="Times New Roman"/>
          <w:sz w:val="24"/>
          <w:szCs w:val="24"/>
          <w:lang w:val="ru-RU"/>
        </w:rPr>
        <w:t>Зеленодольского</w:t>
      </w:r>
      <w:proofErr w:type="spellEnd"/>
      <w:r w:rsidRPr="00643B26">
        <w:rPr>
          <w:rFonts w:ascii="Times New Roman" w:hAnsi="Times New Roman"/>
          <w:sz w:val="24"/>
          <w:szCs w:val="24"/>
          <w:lang w:val="ru-RU"/>
        </w:rPr>
        <w:t xml:space="preserve"> МР РТ»</w:t>
      </w:r>
    </w:p>
    <w:p w:rsidR="00643B26" w:rsidRPr="00643B26" w:rsidRDefault="00643B26" w:rsidP="00643B26">
      <w:pPr>
        <w:rPr>
          <w:rFonts w:ascii="Times New Roman" w:hAnsi="Times New Roman"/>
          <w:sz w:val="24"/>
          <w:szCs w:val="24"/>
          <w:lang w:val="ru-RU"/>
        </w:rPr>
      </w:pPr>
      <w:r w:rsidRPr="00643B26">
        <w:rPr>
          <w:rFonts w:ascii="Times New Roman" w:hAnsi="Times New Roman"/>
          <w:b/>
          <w:sz w:val="24"/>
          <w:szCs w:val="24"/>
          <w:lang w:val="ru-RU"/>
        </w:rPr>
        <w:t>Фаракшина Н.Н.</w:t>
      </w:r>
      <w:r w:rsidRPr="00643B26">
        <w:rPr>
          <w:rFonts w:ascii="Times New Roman" w:hAnsi="Times New Roman"/>
          <w:sz w:val="24"/>
          <w:szCs w:val="24"/>
          <w:lang w:val="ru-RU"/>
        </w:rPr>
        <w:t xml:space="preserve"> – участие в работе </w:t>
      </w:r>
      <w:r w:rsidRPr="001E4CE2">
        <w:rPr>
          <w:rFonts w:ascii="Times New Roman" w:hAnsi="Times New Roman"/>
          <w:sz w:val="24"/>
          <w:szCs w:val="24"/>
        </w:rPr>
        <w:t>III</w:t>
      </w:r>
      <w:r w:rsidRPr="00643B26">
        <w:rPr>
          <w:rFonts w:ascii="Times New Roman" w:hAnsi="Times New Roman"/>
          <w:sz w:val="24"/>
          <w:szCs w:val="24"/>
          <w:lang w:val="ru-RU"/>
        </w:rPr>
        <w:t xml:space="preserve"> Межрегиональной НПК «Инновации в образовании: опыт реализации» при КФУ</w:t>
      </w:r>
    </w:p>
    <w:p w:rsidR="00643B26" w:rsidRPr="00643B26" w:rsidRDefault="00643B26" w:rsidP="00643B26">
      <w:pPr>
        <w:pStyle w:val="a3"/>
        <w:jc w:val="both"/>
        <w:rPr>
          <w:b/>
          <w:lang w:val="ru-RU"/>
        </w:rPr>
      </w:pPr>
      <w:proofErr w:type="spellStart"/>
      <w:r w:rsidRPr="00643B26">
        <w:rPr>
          <w:b/>
          <w:lang w:val="ru-RU"/>
        </w:rPr>
        <w:t>Залялова</w:t>
      </w:r>
      <w:proofErr w:type="spellEnd"/>
      <w:r w:rsidRPr="00643B26">
        <w:rPr>
          <w:b/>
          <w:lang w:val="ru-RU"/>
        </w:rPr>
        <w:t xml:space="preserve"> Р.Н</w:t>
      </w:r>
      <w:r w:rsidRPr="00643B26">
        <w:rPr>
          <w:lang w:val="ru-RU"/>
        </w:rPr>
        <w:t xml:space="preserve">. – участие на </w:t>
      </w:r>
      <w:r w:rsidRPr="001E4CE2">
        <w:t>II</w:t>
      </w:r>
      <w:r w:rsidRPr="00643B26">
        <w:rPr>
          <w:lang w:val="ru-RU"/>
        </w:rPr>
        <w:t xml:space="preserve"> Всероссийской научно-практической конференции «Математическое образование: от способности к одаренности» при КФУ</w:t>
      </w:r>
    </w:p>
    <w:p w:rsidR="00643B26" w:rsidRPr="00643B26" w:rsidRDefault="00643B26" w:rsidP="00643B26">
      <w:pPr>
        <w:rPr>
          <w:rFonts w:ascii="Times New Roman" w:hAnsi="Times New Roman"/>
          <w:sz w:val="24"/>
          <w:szCs w:val="24"/>
          <w:lang w:val="ru-RU"/>
        </w:rPr>
      </w:pPr>
      <w:r w:rsidRPr="00643B26">
        <w:rPr>
          <w:rFonts w:ascii="Times New Roman" w:hAnsi="Times New Roman"/>
          <w:b/>
          <w:sz w:val="24"/>
          <w:szCs w:val="24"/>
          <w:lang w:val="ru-RU"/>
        </w:rPr>
        <w:lastRenderedPageBreak/>
        <w:t xml:space="preserve">Гильметдинова Р.К. – обучение на </w:t>
      </w:r>
      <w:r w:rsidR="00CF39E5">
        <w:rPr>
          <w:rFonts w:ascii="Times New Roman" w:hAnsi="Times New Roman"/>
          <w:sz w:val="24"/>
          <w:szCs w:val="24"/>
          <w:lang w:val="ru-RU"/>
        </w:rPr>
        <w:t xml:space="preserve"> </w:t>
      </w:r>
      <w:r w:rsidRPr="00643B26">
        <w:rPr>
          <w:rFonts w:ascii="Times New Roman" w:hAnsi="Times New Roman"/>
          <w:sz w:val="24"/>
          <w:szCs w:val="24"/>
          <w:lang w:val="ru-RU"/>
        </w:rPr>
        <w:t>семинаре по теме «Методическое сопровождение аттестации педагогических работников» при ГАОУ ДПО «ИРО РТ», 24 часа</w:t>
      </w:r>
    </w:p>
    <w:p w:rsidR="00643B26" w:rsidRPr="00643B26" w:rsidRDefault="00643B26" w:rsidP="00643B26">
      <w:pPr>
        <w:rPr>
          <w:rFonts w:ascii="Times New Roman" w:hAnsi="Times New Roman"/>
          <w:sz w:val="24"/>
          <w:szCs w:val="24"/>
          <w:lang w:val="ru-RU"/>
        </w:rPr>
      </w:pPr>
      <w:r w:rsidRPr="00643B26">
        <w:rPr>
          <w:rFonts w:ascii="Times New Roman" w:hAnsi="Times New Roman"/>
          <w:sz w:val="24"/>
          <w:szCs w:val="24"/>
          <w:lang w:val="ru-RU"/>
        </w:rPr>
        <w:t xml:space="preserve"> </w:t>
      </w:r>
      <w:proofErr w:type="spellStart"/>
      <w:r w:rsidRPr="00643B26">
        <w:rPr>
          <w:rFonts w:ascii="Times New Roman" w:hAnsi="Times New Roman"/>
          <w:b/>
          <w:sz w:val="24"/>
          <w:szCs w:val="24"/>
          <w:lang w:val="ru-RU"/>
        </w:rPr>
        <w:t>Залялова</w:t>
      </w:r>
      <w:proofErr w:type="spellEnd"/>
      <w:r w:rsidRPr="00643B26">
        <w:rPr>
          <w:rFonts w:ascii="Times New Roman" w:hAnsi="Times New Roman"/>
          <w:b/>
          <w:sz w:val="24"/>
          <w:szCs w:val="24"/>
          <w:lang w:val="ru-RU"/>
        </w:rPr>
        <w:t xml:space="preserve"> Р.Н.</w:t>
      </w:r>
      <w:r w:rsidRPr="00643B26">
        <w:rPr>
          <w:rFonts w:ascii="Times New Roman" w:hAnsi="Times New Roman"/>
          <w:sz w:val="24"/>
          <w:szCs w:val="24"/>
          <w:lang w:val="ru-RU"/>
        </w:rPr>
        <w:t xml:space="preserve"> – выступление по теме «Развитие математических способностей учащихся с помощью занимательных задач» на Второй Всероссийской НПК «Математическое образование: от способности к одаренности»</w:t>
      </w:r>
    </w:p>
    <w:p w:rsidR="00643B26" w:rsidRPr="00643B26" w:rsidRDefault="00643B26" w:rsidP="00643B26">
      <w:pPr>
        <w:rPr>
          <w:rFonts w:ascii="Times New Roman" w:hAnsi="Times New Roman"/>
          <w:sz w:val="24"/>
          <w:szCs w:val="24"/>
          <w:lang w:val="ru-RU"/>
        </w:rPr>
      </w:pPr>
      <w:proofErr w:type="spellStart"/>
      <w:r w:rsidRPr="00643B26">
        <w:rPr>
          <w:rFonts w:ascii="Times New Roman" w:hAnsi="Times New Roman"/>
          <w:b/>
          <w:sz w:val="24"/>
          <w:szCs w:val="24"/>
          <w:lang w:val="ru-RU"/>
        </w:rPr>
        <w:t>Залялова</w:t>
      </w:r>
      <w:proofErr w:type="spellEnd"/>
      <w:r w:rsidRPr="00643B26">
        <w:rPr>
          <w:rFonts w:ascii="Times New Roman" w:hAnsi="Times New Roman"/>
          <w:b/>
          <w:sz w:val="24"/>
          <w:szCs w:val="24"/>
          <w:lang w:val="ru-RU"/>
        </w:rPr>
        <w:t xml:space="preserve"> Р.Н.</w:t>
      </w:r>
      <w:r w:rsidRPr="00643B26">
        <w:rPr>
          <w:rFonts w:ascii="Times New Roman" w:hAnsi="Times New Roman"/>
          <w:sz w:val="24"/>
          <w:szCs w:val="24"/>
          <w:lang w:val="ru-RU"/>
        </w:rPr>
        <w:t xml:space="preserve"> – участие в семинаре по теме «Методические рекомендации по подготовке учащихся к ОГЭ, ЕГЭ по математике. О степени обоснованности получения верных ответов и доказательств в заданиях с полным развернутым ответом», проведенном ООО «Издательством «Экзамен» в </w:t>
      </w:r>
      <w:proofErr w:type="gramStart"/>
      <w:r w:rsidRPr="00643B26">
        <w:rPr>
          <w:rFonts w:ascii="Times New Roman" w:hAnsi="Times New Roman"/>
          <w:sz w:val="24"/>
          <w:szCs w:val="24"/>
          <w:lang w:val="ru-RU"/>
        </w:rPr>
        <w:t>г</w:t>
      </w:r>
      <w:proofErr w:type="gramEnd"/>
      <w:r w:rsidRPr="00643B26">
        <w:rPr>
          <w:rFonts w:ascii="Times New Roman" w:hAnsi="Times New Roman"/>
          <w:sz w:val="24"/>
          <w:szCs w:val="24"/>
          <w:lang w:val="ru-RU"/>
        </w:rPr>
        <w:t>. Казань</w:t>
      </w:r>
    </w:p>
    <w:p w:rsidR="00643B26" w:rsidRPr="00643B26" w:rsidRDefault="00643B26" w:rsidP="00643B26">
      <w:pPr>
        <w:rPr>
          <w:rFonts w:ascii="Times New Roman" w:hAnsi="Times New Roman"/>
          <w:sz w:val="24"/>
          <w:szCs w:val="24"/>
          <w:lang w:val="ru-RU"/>
        </w:rPr>
      </w:pPr>
      <w:proofErr w:type="spellStart"/>
      <w:r w:rsidRPr="00643B26">
        <w:rPr>
          <w:rFonts w:ascii="Times New Roman" w:hAnsi="Times New Roman"/>
          <w:sz w:val="24"/>
          <w:szCs w:val="24"/>
          <w:lang w:val="ru-RU"/>
        </w:rPr>
        <w:t>Сабитов</w:t>
      </w:r>
      <w:proofErr w:type="spellEnd"/>
      <w:r w:rsidRPr="00643B26">
        <w:rPr>
          <w:rFonts w:ascii="Times New Roman" w:hAnsi="Times New Roman"/>
          <w:sz w:val="24"/>
          <w:szCs w:val="24"/>
          <w:lang w:val="ru-RU"/>
        </w:rPr>
        <w:t xml:space="preserve"> И.А. – участие в республиканском историко-этнологическом сборе студенческих археологических отрядов и школьников-краеведов «Моя республика – 2018» при РМОО «Центр культур и диалога « РТ</w:t>
      </w:r>
    </w:p>
    <w:p w:rsidR="00643B26" w:rsidRPr="00643B26" w:rsidRDefault="00643B26" w:rsidP="00643B26">
      <w:pPr>
        <w:rPr>
          <w:rFonts w:ascii="Times New Roman" w:hAnsi="Times New Roman"/>
          <w:sz w:val="24"/>
          <w:szCs w:val="24"/>
          <w:lang w:val="ru-RU"/>
        </w:rPr>
      </w:pPr>
      <w:proofErr w:type="spellStart"/>
      <w:r w:rsidRPr="00643B26">
        <w:rPr>
          <w:rFonts w:ascii="Times New Roman" w:hAnsi="Times New Roman"/>
          <w:b/>
          <w:sz w:val="24"/>
          <w:szCs w:val="24"/>
          <w:lang w:val="ru-RU"/>
        </w:rPr>
        <w:t>Миндубаева</w:t>
      </w:r>
      <w:proofErr w:type="spellEnd"/>
      <w:r w:rsidRPr="00643B26">
        <w:rPr>
          <w:rFonts w:ascii="Times New Roman" w:hAnsi="Times New Roman"/>
          <w:b/>
          <w:sz w:val="24"/>
          <w:szCs w:val="24"/>
          <w:lang w:val="ru-RU"/>
        </w:rPr>
        <w:t xml:space="preserve"> Л.Ф., </w:t>
      </w:r>
      <w:proofErr w:type="spellStart"/>
      <w:r w:rsidRPr="00643B26">
        <w:rPr>
          <w:rFonts w:ascii="Times New Roman" w:hAnsi="Times New Roman"/>
          <w:b/>
          <w:sz w:val="24"/>
          <w:szCs w:val="24"/>
          <w:lang w:val="ru-RU"/>
        </w:rPr>
        <w:t>Сабиров</w:t>
      </w:r>
      <w:proofErr w:type="spellEnd"/>
      <w:r w:rsidRPr="00643B26">
        <w:rPr>
          <w:rFonts w:ascii="Times New Roman" w:hAnsi="Times New Roman"/>
          <w:b/>
          <w:sz w:val="24"/>
          <w:szCs w:val="24"/>
          <w:lang w:val="ru-RU"/>
        </w:rPr>
        <w:t xml:space="preserve"> М.И.</w:t>
      </w:r>
      <w:r w:rsidRPr="00643B26">
        <w:rPr>
          <w:rFonts w:ascii="Times New Roman" w:hAnsi="Times New Roman"/>
          <w:sz w:val="24"/>
          <w:szCs w:val="24"/>
          <w:lang w:val="ru-RU"/>
        </w:rPr>
        <w:t xml:space="preserve"> – участие в республиканском семинаре для молодых педагогов ОО РТ по теме «Профессиональное развитие молодого педагога»</w:t>
      </w:r>
    </w:p>
    <w:p w:rsidR="00643B26" w:rsidRPr="00643B26" w:rsidRDefault="00643B26" w:rsidP="00643B26">
      <w:pPr>
        <w:rPr>
          <w:rFonts w:ascii="Times New Roman" w:hAnsi="Times New Roman"/>
          <w:sz w:val="24"/>
          <w:szCs w:val="24"/>
          <w:lang w:val="ru-RU"/>
        </w:rPr>
      </w:pPr>
      <w:proofErr w:type="spellStart"/>
      <w:r w:rsidRPr="00643B26">
        <w:rPr>
          <w:rFonts w:ascii="Times New Roman" w:hAnsi="Times New Roman"/>
          <w:b/>
          <w:sz w:val="24"/>
          <w:szCs w:val="24"/>
          <w:lang w:val="ru-RU"/>
        </w:rPr>
        <w:t>Залялова</w:t>
      </w:r>
      <w:proofErr w:type="spellEnd"/>
      <w:r w:rsidRPr="00643B26">
        <w:rPr>
          <w:rFonts w:ascii="Times New Roman" w:hAnsi="Times New Roman"/>
          <w:b/>
          <w:sz w:val="24"/>
          <w:szCs w:val="24"/>
          <w:lang w:val="ru-RU"/>
        </w:rPr>
        <w:t xml:space="preserve"> Р.Н.</w:t>
      </w:r>
      <w:r w:rsidRPr="00643B26">
        <w:rPr>
          <w:rFonts w:ascii="Times New Roman" w:hAnsi="Times New Roman"/>
          <w:sz w:val="24"/>
          <w:szCs w:val="24"/>
          <w:lang w:val="ru-RU"/>
        </w:rPr>
        <w:t xml:space="preserve"> – мастер – класс по теме «Использование технологии образовательного </w:t>
      </w:r>
      <w:proofErr w:type="spellStart"/>
      <w:r w:rsidRPr="00643B26">
        <w:rPr>
          <w:rFonts w:ascii="Times New Roman" w:hAnsi="Times New Roman"/>
          <w:sz w:val="24"/>
          <w:szCs w:val="24"/>
          <w:lang w:val="ru-RU"/>
        </w:rPr>
        <w:t>квеста</w:t>
      </w:r>
      <w:proofErr w:type="spellEnd"/>
      <w:r w:rsidRPr="00643B26">
        <w:rPr>
          <w:rFonts w:ascii="Times New Roman" w:hAnsi="Times New Roman"/>
          <w:sz w:val="24"/>
          <w:szCs w:val="24"/>
          <w:lang w:val="ru-RU"/>
        </w:rPr>
        <w:t xml:space="preserve"> во время урока и во внеурочной деятельности по математике» на межрегиональном семинаре педагогов начального, основного общего образования образовательных организаций муниципальных районов Республики Татарстан «Пути и методы формирования мотивации к учебной деятельности как эффективного фактора влияния на успеваемость учащихся» при ФГАОУ </w:t>
      </w:r>
      <w:proofErr w:type="gramStart"/>
      <w:r w:rsidRPr="00643B26">
        <w:rPr>
          <w:rFonts w:ascii="Times New Roman" w:hAnsi="Times New Roman"/>
          <w:sz w:val="24"/>
          <w:szCs w:val="24"/>
          <w:lang w:val="ru-RU"/>
        </w:rPr>
        <w:t>ВО</w:t>
      </w:r>
      <w:proofErr w:type="gramEnd"/>
      <w:r w:rsidRPr="00643B26">
        <w:rPr>
          <w:rFonts w:ascii="Times New Roman" w:hAnsi="Times New Roman"/>
          <w:sz w:val="24"/>
          <w:szCs w:val="24"/>
          <w:lang w:val="ru-RU"/>
        </w:rPr>
        <w:t xml:space="preserve"> «Казанский (Приволжский) федеральный университет </w:t>
      </w:r>
      <w:proofErr w:type="spellStart"/>
      <w:r w:rsidRPr="00643B26">
        <w:rPr>
          <w:rFonts w:ascii="Times New Roman" w:hAnsi="Times New Roman"/>
          <w:sz w:val="24"/>
          <w:szCs w:val="24"/>
          <w:lang w:val="ru-RU"/>
        </w:rPr>
        <w:t>Елабужский</w:t>
      </w:r>
      <w:proofErr w:type="spellEnd"/>
      <w:r w:rsidRPr="00643B26">
        <w:rPr>
          <w:rFonts w:ascii="Times New Roman" w:hAnsi="Times New Roman"/>
          <w:sz w:val="24"/>
          <w:szCs w:val="24"/>
          <w:lang w:val="ru-RU"/>
        </w:rPr>
        <w:t xml:space="preserve"> институт (филиал)»</w:t>
      </w:r>
    </w:p>
    <w:p w:rsidR="00643B26" w:rsidRPr="00643B26" w:rsidRDefault="00643B26" w:rsidP="00643B26">
      <w:pPr>
        <w:rPr>
          <w:rFonts w:ascii="Times New Roman" w:hAnsi="Times New Roman"/>
          <w:sz w:val="24"/>
          <w:szCs w:val="24"/>
          <w:lang w:val="ru-RU"/>
        </w:rPr>
      </w:pPr>
      <w:r w:rsidRPr="00643B26">
        <w:rPr>
          <w:rFonts w:ascii="Times New Roman" w:hAnsi="Times New Roman"/>
          <w:b/>
          <w:sz w:val="24"/>
          <w:szCs w:val="24"/>
          <w:lang w:val="ru-RU"/>
        </w:rPr>
        <w:t>Фаракшина Н.Н.</w:t>
      </w:r>
      <w:r w:rsidRPr="00643B26">
        <w:rPr>
          <w:rFonts w:ascii="Times New Roman" w:hAnsi="Times New Roman"/>
          <w:sz w:val="24"/>
          <w:szCs w:val="24"/>
          <w:lang w:val="ru-RU"/>
        </w:rPr>
        <w:t xml:space="preserve"> – выступление по теме «Использование таксономии </w:t>
      </w:r>
      <w:proofErr w:type="spellStart"/>
      <w:r w:rsidRPr="00643B26">
        <w:rPr>
          <w:rFonts w:ascii="Times New Roman" w:hAnsi="Times New Roman"/>
          <w:sz w:val="24"/>
          <w:szCs w:val="24"/>
          <w:lang w:val="ru-RU"/>
        </w:rPr>
        <w:t>Блума</w:t>
      </w:r>
      <w:proofErr w:type="spellEnd"/>
      <w:r w:rsidRPr="00643B26">
        <w:rPr>
          <w:rFonts w:ascii="Times New Roman" w:hAnsi="Times New Roman"/>
          <w:sz w:val="24"/>
          <w:szCs w:val="24"/>
          <w:lang w:val="ru-RU"/>
        </w:rPr>
        <w:t xml:space="preserve"> на уроках русского языка и литературы как средство формирования познавательной активности учащихся» на межрегиональном семинаре педагогов начального, основного общего образования образовательных организаций муниципальных районов Республики Татарстан «Пути и методы формирования мотивации к учебной деятельности как эффективного фактора влияния на успеваемость учащихся» при ФГАОУ </w:t>
      </w:r>
      <w:proofErr w:type="gramStart"/>
      <w:r w:rsidRPr="00643B26">
        <w:rPr>
          <w:rFonts w:ascii="Times New Roman" w:hAnsi="Times New Roman"/>
          <w:sz w:val="24"/>
          <w:szCs w:val="24"/>
          <w:lang w:val="ru-RU"/>
        </w:rPr>
        <w:t>ВО</w:t>
      </w:r>
      <w:proofErr w:type="gramEnd"/>
      <w:r w:rsidRPr="00643B26">
        <w:rPr>
          <w:rFonts w:ascii="Times New Roman" w:hAnsi="Times New Roman"/>
          <w:sz w:val="24"/>
          <w:szCs w:val="24"/>
          <w:lang w:val="ru-RU"/>
        </w:rPr>
        <w:t xml:space="preserve"> «Казанский (Приволжский) федеральный университет </w:t>
      </w:r>
      <w:proofErr w:type="spellStart"/>
      <w:r w:rsidRPr="00643B26">
        <w:rPr>
          <w:rFonts w:ascii="Times New Roman" w:hAnsi="Times New Roman"/>
          <w:sz w:val="24"/>
          <w:szCs w:val="24"/>
          <w:lang w:val="ru-RU"/>
        </w:rPr>
        <w:t>Елабужский</w:t>
      </w:r>
      <w:proofErr w:type="spellEnd"/>
      <w:r w:rsidRPr="00643B26">
        <w:rPr>
          <w:rFonts w:ascii="Times New Roman" w:hAnsi="Times New Roman"/>
          <w:sz w:val="24"/>
          <w:szCs w:val="24"/>
          <w:lang w:val="ru-RU"/>
        </w:rPr>
        <w:t xml:space="preserve"> институт (филиал)»</w:t>
      </w:r>
    </w:p>
    <w:p w:rsidR="00643B26" w:rsidRPr="00643B26" w:rsidRDefault="00643B26" w:rsidP="00643B26">
      <w:pPr>
        <w:pStyle w:val="a3"/>
        <w:jc w:val="both"/>
        <w:rPr>
          <w:lang w:val="ru-RU"/>
        </w:rPr>
      </w:pPr>
      <w:proofErr w:type="spellStart"/>
      <w:r w:rsidRPr="00643B26">
        <w:rPr>
          <w:b/>
          <w:lang w:val="ru-RU"/>
        </w:rPr>
        <w:t>Залялова</w:t>
      </w:r>
      <w:proofErr w:type="spellEnd"/>
      <w:r w:rsidRPr="00643B26">
        <w:rPr>
          <w:b/>
          <w:lang w:val="ru-RU"/>
        </w:rPr>
        <w:t xml:space="preserve"> Р.Н</w:t>
      </w:r>
      <w:r w:rsidRPr="00643B26">
        <w:rPr>
          <w:lang w:val="ru-RU"/>
        </w:rPr>
        <w:t>. – участие в авторском семинаре «Всероссийские проверочные работы по математике. Содержательное развитие проекта» ООО Издательства «Экзамен»</w:t>
      </w:r>
    </w:p>
    <w:p w:rsidR="00643B26" w:rsidRPr="00643B26" w:rsidRDefault="00643B26" w:rsidP="00643B26">
      <w:pPr>
        <w:rPr>
          <w:rFonts w:ascii="Times New Roman" w:hAnsi="Times New Roman"/>
          <w:sz w:val="24"/>
          <w:szCs w:val="24"/>
          <w:lang w:val="ru-RU"/>
        </w:rPr>
      </w:pPr>
      <w:proofErr w:type="spellStart"/>
      <w:r w:rsidRPr="00643B26">
        <w:rPr>
          <w:rFonts w:ascii="Times New Roman" w:hAnsi="Times New Roman"/>
          <w:b/>
          <w:sz w:val="24"/>
          <w:szCs w:val="24"/>
          <w:lang w:val="ru-RU"/>
        </w:rPr>
        <w:t>Идиятуллина</w:t>
      </w:r>
      <w:proofErr w:type="spellEnd"/>
      <w:r w:rsidRPr="00643B26">
        <w:rPr>
          <w:rFonts w:ascii="Times New Roman" w:hAnsi="Times New Roman"/>
          <w:b/>
          <w:sz w:val="24"/>
          <w:szCs w:val="24"/>
          <w:lang w:val="ru-RU"/>
        </w:rPr>
        <w:t xml:space="preserve"> Г.М., </w:t>
      </w:r>
      <w:proofErr w:type="spellStart"/>
      <w:r w:rsidRPr="00643B26">
        <w:rPr>
          <w:rFonts w:ascii="Times New Roman" w:hAnsi="Times New Roman"/>
          <w:b/>
          <w:sz w:val="24"/>
          <w:szCs w:val="24"/>
          <w:lang w:val="ru-RU"/>
        </w:rPr>
        <w:t>Ахтямова</w:t>
      </w:r>
      <w:proofErr w:type="spellEnd"/>
      <w:r w:rsidRPr="00643B26">
        <w:rPr>
          <w:rFonts w:ascii="Times New Roman" w:hAnsi="Times New Roman"/>
          <w:b/>
          <w:sz w:val="24"/>
          <w:szCs w:val="24"/>
          <w:lang w:val="ru-RU"/>
        </w:rPr>
        <w:t xml:space="preserve"> А.Р., </w:t>
      </w:r>
      <w:proofErr w:type="spellStart"/>
      <w:r w:rsidRPr="00643B26">
        <w:rPr>
          <w:rFonts w:ascii="Times New Roman" w:hAnsi="Times New Roman"/>
          <w:b/>
          <w:sz w:val="24"/>
          <w:szCs w:val="24"/>
          <w:lang w:val="ru-RU"/>
        </w:rPr>
        <w:t>Шагалиев</w:t>
      </w:r>
      <w:proofErr w:type="spellEnd"/>
      <w:r w:rsidRPr="00643B26">
        <w:rPr>
          <w:rFonts w:ascii="Times New Roman" w:hAnsi="Times New Roman"/>
          <w:b/>
          <w:sz w:val="24"/>
          <w:szCs w:val="24"/>
          <w:lang w:val="ru-RU"/>
        </w:rPr>
        <w:t xml:space="preserve"> И.Г. – </w:t>
      </w:r>
      <w:r w:rsidRPr="00643B26">
        <w:rPr>
          <w:rFonts w:ascii="Times New Roman" w:hAnsi="Times New Roman"/>
          <w:sz w:val="24"/>
          <w:szCs w:val="24"/>
          <w:lang w:val="ru-RU"/>
        </w:rPr>
        <w:t xml:space="preserve">участие в </w:t>
      </w:r>
      <w:proofErr w:type="spellStart"/>
      <w:r w:rsidRPr="00643B26">
        <w:rPr>
          <w:rFonts w:ascii="Times New Roman" w:hAnsi="Times New Roman"/>
          <w:sz w:val="24"/>
          <w:szCs w:val="24"/>
          <w:lang w:val="ru-RU"/>
        </w:rPr>
        <w:t>вебинаре</w:t>
      </w:r>
      <w:proofErr w:type="spellEnd"/>
      <w:r w:rsidRPr="00643B26">
        <w:rPr>
          <w:rFonts w:ascii="Times New Roman" w:hAnsi="Times New Roman"/>
          <w:sz w:val="24"/>
          <w:szCs w:val="24"/>
          <w:lang w:val="ru-RU"/>
        </w:rPr>
        <w:t xml:space="preserve"> по теме «Инклюзивное образование: проблемы, решения, опыт» на базе ГАОУ ДПО «ИРО РТ»</w:t>
      </w:r>
    </w:p>
    <w:p w:rsidR="00643B26" w:rsidRPr="00643B26" w:rsidRDefault="00643B26" w:rsidP="00643B26">
      <w:pPr>
        <w:rPr>
          <w:rFonts w:ascii="Times New Roman" w:hAnsi="Times New Roman"/>
          <w:sz w:val="24"/>
          <w:szCs w:val="24"/>
          <w:lang w:val="ru-RU"/>
        </w:rPr>
      </w:pPr>
      <w:r w:rsidRPr="00643B26">
        <w:rPr>
          <w:rFonts w:ascii="Times New Roman" w:hAnsi="Times New Roman"/>
          <w:b/>
          <w:sz w:val="24"/>
          <w:szCs w:val="24"/>
          <w:lang w:val="ru-RU"/>
        </w:rPr>
        <w:t xml:space="preserve">Фаттахова Г.З., </w:t>
      </w:r>
      <w:proofErr w:type="spellStart"/>
      <w:r w:rsidRPr="00643B26">
        <w:rPr>
          <w:rFonts w:ascii="Times New Roman" w:hAnsi="Times New Roman"/>
          <w:b/>
          <w:sz w:val="24"/>
          <w:szCs w:val="24"/>
          <w:lang w:val="ru-RU"/>
        </w:rPr>
        <w:t>Хайрутдинова</w:t>
      </w:r>
      <w:proofErr w:type="spellEnd"/>
      <w:r w:rsidRPr="00643B26">
        <w:rPr>
          <w:rFonts w:ascii="Times New Roman" w:hAnsi="Times New Roman"/>
          <w:b/>
          <w:sz w:val="24"/>
          <w:szCs w:val="24"/>
          <w:lang w:val="ru-RU"/>
        </w:rPr>
        <w:t xml:space="preserve"> Г.Г.</w:t>
      </w:r>
      <w:r w:rsidRPr="00643B26">
        <w:rPr>
          <w:rFonts w:ascii="Times New Roman" w:hAnsi="Times New Roman"/>
          <w:sz w:val="24"/>
          <w:szCs w:val="24"/>
          <w:lang w:val="ru-RU"/>
        </w:rPr>
        <w:t xml:space="preserve"> – участие в семинаре по теме «Особенности организации образовательного процесса с детьми ОВЗ в условиях инклюзивного образования» при АО «Издательство «Просвещение»</w:t>
      </w:r>
    </w:p>
    <w:p w:rsidR="00643B26" w:rsidRPr="00643B26" w:rsidRDefault="00643B26" w:rsidP="00643B26">
      <w:pPr>
        <w:rPr>
          <w:rFonts w:ascii="Times New Roman" w:hAnsi="Times New Roman"/>
          <w:sz w:val="24"/>
          <w:szCs w:val="24"/>
          <w:lang w:val="ru-RU"/>
        </w:rPr>
      </w:pPr>
      <w:proofErr w:type="spellStart"/>
      <w:r w:rsidRPr="00643B26">
        <w:rPr>
          <w:rFonts w:ascii="Times New Roman" w:hAnsi="Times New Roman"/>
          <w:b/>
          <w:sz w:val="24"/>
          <w:szCs w:val="24"/>
          <w:lang w:val="ru-RU"/>
        </w:rPr>
        <w:t>Шагалиев</w:t>
      </w:r>
      <w:proofErr w:type="spellEnd"/>
      <w:r w:rsidRPr="00643B26">
        <w:rPr>
          <w:rFonts w:ascii="Times New Roman" w:hAnsi="Times New Roman"/>
          <w:b/>
          <w:sz w:val="24"/>
          <w:szCs w:val="24"/>
          <w:lang w:val="ru-RU"/>
        </w:rPr>
        <w:t xml:space="preserve"> И.Г</w:t>
      </w:r>
      <w:r w:rsidRPr="00643B26">
        <w:rPr>
          <w:rFonts w:ascii="Times New Roman" w:hAnsi="Times New Roman"/>
          <w:sz w:val="24"/>
          <w:szCs w:val="24"/>
          <w:lang w:val="ru-RU"/>
        </w:rPr>
        <w:t>.- выступление на научно-методическом семинаре «Актуальные проблемы теории и методики образования в области искусства в РТ» в рамках программы повышения квалификации «Современные образовательные методы и технологии преподавания музыкального искусства в рамках реализации ФГОС» при КФУ</w:t>
      </w:r>
    </w:p>
    <w:p w:rsidR="00643B26" w:rsidRPr="00643B26" w:rsidRDefault="00643B26" w:rsidP="00643B26">
      <w:pPr>
        <w:pStyle w:val="a3"/>
        <w:rPr>
          <w:lang w:val="ru-RU"/>
        </w:rPr>
      </w:pPr>
      <w:r w:rsidRPr="00643B26">
        <w:rPr>
          <w:b/>
          <w:lang w:val="ru-RU"/>
        </w:rPr>
        <w:lastRenderedPageBreak/>
        <w:t xml:space="preserve">Баулина А.С., Фаттахова Г.З., </w:t>
      </w:r>
      <w:proofErr w:type="spellStart"/>
      <w:r w:rsidRPr="00643B26">
        <w:rPr>
          <w:b/>
          <w:lang w:val="ru-RU"/>
        </w:rPr>
        <w:t>Сабитов</w:t>
      </w:r>
      <w:proofErr w:type="spellEnd"/>
      <w:r w:rsidRPr="00643B26">
        <w:rPr>
          <w:b/>
          <w:lang w:val="ru-RU"/>
        </w:rPr>
        <w:t xml:space="preserve"> И.А</w:t>
      </w:r>
      <w:r w:rsidRPr="00643B26">
        <w:rPr>
          <w:lang w:val="ru-RU"/>
        </w:rPr>
        <w:t>. – участие в семинаре по проблеме «Актуальные вопросы преподавания курса ОРКСЭ и предметной обрасти ОДНКНР» при ГАОУ ДПО «ИРО РТ» (8 часов)</w:t>
      </w:r>
    </w:p>
    <w:p w:rsidR="00643B26" w:rsidRDefault="00643B26">
      <w:pPr>
        <w:rPr>
          <w:rFonts w:hAnsi="Times New Roman" w:cs="Times New Roman"/>
          <w:b/>
          <w:bCs/>
          <w:color w:val="000000"/>
          <w:sz w:val="24"/>
          <w:szCs w:val="24"/>
          <w:lang w:val="ru-RU"/>
        </w:rPr>
      </w:pPr>
    </w:p>
    <w:p w:rsidR="00286A4C" w:rsidRPr="00592600" w:rsidRDefault="00AE2C27">
      <w:pPr>
        <w:rPr>
          <w:rFonts w:hAnsi="Times New Roman" w:cs="Times New Roman"/>
          <w:color w:val="000000"/>
          <w:sz w:val="24"/>
          <w:szCs w:val="24"/>
          <w:lang w:val="ru-RU"/>
        </w:rPr>
      </w:pPr>
      <w:r>
        <w:rPr>
          <w:rFonts w:hAnsi="Times New Roman" w:cs="Times New Roman"/>
          <w:b/>
          <w:bCs/>
          <w:color w:val="000000"/>
          <w:sz w:val="24"/>
          <w:szCs w:val="24"/>
        </w:rPr>
        <w:t>VIII</w:t>
      </w:r>
      <w:r w:rsidRPr="00592600">
        <w:rPr>
          <w:rFonts w:hAnsi="Times New Roman" w:cs="Times New Roman"/>
          <w:b/>
          <w:bCs/>
          <w:color w:val="000000"/>
          <w:sz w:val="24"/>
          <w:szCs w:val="24"/>
          <w:lang w:val="ru-RU"/>
        </w:rPr>
        <w:t>. Оценка учебно-методического и библиотечно-информационного обеспечения</w:t>
      </w:r>
    </w:p>
    <w:p w:rsidR="00422C56" w:rsidRDefault="00422C56" w:rsidP="00422C56">
      <w:pPr>
        <w:rPr>
          <w:rFonts w:hAnsi="Times New Roman" w:cs="Times New Roman"/>
          <w:color w:val="000000"/>
          <w:sz w:val="24"/>
          <w:szCs w:val="24"/>
        </w:rPr>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w:t>
      </w:r>
    </w:p>
    <w:p w:rsidR="00422C56" w:rsidRDefault="00422C56" w:rsidP="00422C56">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 8659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w:t>
      </w:r>
    </w:p>
    <w:p w:rsidR="00422C56" w:rsidRDefault="00422C56" w:rsidP="00422C56">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книгообеспеченность</w:t>
      </w:r>
      <w:proofErr w:type="spellEnd"/>
      <w:r>
        <w:rPr>
          <w:rFonts w:hAnsi="Times New Roman" w:cs="Times New Roman"/>
          <w:color w:val="000000"/>
          <w:sz w:val="24"/>
          <w:szCs w:val="24"/>
        </w:rPr>
        <w:t xml:space="preserve"> – 100 </w:t>
      </w:r>
      <w:proofErr w:type="spellStart"/>
      <w:r>
        <w:rPr>
          <w:rFonts w:hAnsi="Times New Roman" w:cs="Times New Roman"/>
          <w:color w:val="000000"/>
          <w:sz w:val="24"/>
          <w:szCs w:val="24"/>
        </w:rPr>
        <w:t>процентов</w:t>
      </w:r>
      <w:proofErr w:type="spellEnd"/>
      <w:r>
        <w:rPr>
          <w:rFonts w:hAnsi="Times New Roman" w:cs="Times New Roman"/>
          <w:color w:val="000000"/>
          <w:sz w:val="24"/>
          <w:szCs w:val="24"/>
        </w:rPr>
        <w:t>;</w:t>
      </w:r>
    </w:p>
    <w:p w:rsidR="00422C56" w:rsidRDefault="00422C56" w:rsidP="00422C56">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обращаемость</w:t>
      </w:r>
      <w:proofErr w:type="spellEnd"/>
      <w:r>
        <w:rPr>
          <w:rFonts w:hAnsi="Times New Roman" w:cs="Times New Roman"/>
          <w:color w:val="000000"/>
          <w:sz w:val="24"/>
          <w:szCs w:val="24"/>
        </w:rPr>
        <w:t xml:space="preserve"> – 4578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год</w:t>
      </w:r>
      <w:proofErr w:type="spellEnd"/>
      <w:r>
        <w:rPr>
          <w:rFonts w:hAnsi="Times New Roman" w:cs="Times New Roman"/>
          <w:color w:val="000000"/>
          <w:sz w:val="24"/>
          <w:szCs w:val="24"/>
        </w:rPr>
        <w:t>;</w:t>
      </w:r>
    </w:p>
    <w:p w:rsidR="00422C56" w:rsidRDefault="00422C56" w:rsidP="00422C56">
      <w:pPr>
        <w:numPr>
          <w:ilvl w:val="0"/>
          <w:numId w:val="9"/>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объем</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учебного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 6816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w:t>
      </w:r>
    </w:p>
    <w:p w:rsidR="00422C56" w:rsidRPr="00592600"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Фонд библиотеки формируется за счет федерального, </w:t>
      </w:r>
      <w:r>
        <w:rPr>
          <w:rFonts w:hAnsi="Times New Roman" w:cs="Times New Roman"/>
          <w:color w:val="000000"/>
          <w:sz w:val="24"/>
          <w:szCs w:val="24"/>
          <w:lang w:val="ru-RU"/>
        </w:rPr>
        <w:t xml:space="preserve">регионального </w:t>
      </w:r>
      <w:r w:rsidRPr="00592600">
        <w:rPr>
          <w:rFonts w:hAnsi="Times New Roman" w:cs="Times New Roman"/>
          <w:color w:val="000000"/>
          <w:sz w:val="24"/>
          <w:szCs w:val="24"/>
          <w:lang w:val="ru-RU"/>
        </w:rPr>
        <w:t xml:space="preserve"> бюджетов.</w:t>
      </w:r>
    </w:p>
    <w:p w:rsidR="00422C56" w:rsidRPr="00592600" w:rsidRDefault="00422C56" w:rsidP="00422C56">
      <w:pPr>
        <w:jc w:val="center"/>
        <w:rPr>
          <w:rFonts w:hAnsi="Times New Roman" w:cs="Times New Roman"/>
          <w:color w:val="000000"/>
          <w:sz w:val="24"/>
          <w:szCs w:val="24"/>
          <w:lang w:val="ru-RU"/>
        </w:rPr>
      </w:pPr>
      <w:r w:rsidRPr="00592600">
        <w:rPr>
          <w:rFonts w:hAnsi="Times New Roman" w:cs="Times New Roman"/>
          <w:color w:val="000000"/>
          <w:sz w:val="24"/>
          <w:szCs w:val="24"/>
          <w:lang w:val="ru-RU"/>
        </w:rPr>
        <w:t>Состав фонда и его использование:</w:t>
      </w:r>
    </w:p>
    <w:tbl>
      <w:tblPr>
        <w:tblW w:w="9465" w:type="dxa"/>
        <w:tblCellMar>
          <w:top w:w="15" w:type="dxa"/>
          <w:left w:w="15" w:type="dxa"/>
          <w:bottom w:w="15" w:type="dxa"/>
          <w:right w:w="15" w:type="dxa"/>
        </w:tblCellMar>
        <w:tblLook w:val="0600"/>
      </w:tblPr>
      <w:tblGrid>
        <w:gridCol w:w="1170"/>
        <w:gridCol w:w="4740"/>
        <w:gridCol w:w="1770"/>
        <w:gridCol w:w="1785"/>
      </w:tblGrid>
      <w:tr w:rsidR="00422C56" w:rsidRPr="006A1B84" w:rsidTr="007C3C14">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w:t>
            </w:r>
          </w:p>
        </w:tc>
        <w:tc>
          <w:tcPr>
            <w:tcW w:w="4740"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Вид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литературы</w:t>
            </w:r>
            <w:proofErr w:type="spellEnd"/>
          </w:p>
        </w:tc>
        <w:tc>
          <w:tcPr>
            <w:tcW w:w="1770"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Количество</w:t>
            </w:r>
            <w:proofErr w:type="spellEnd"/>
          </w:p>
          <w:p w:rsidR="00422C56" w:rsidRDefault="00422C56" w:rsidP="007C3C14"/>
          <w:p w:rsidR="00422C56" w:rsidRDefault="00422C56" w:rsidP="007C3C14">
            <w:pPr>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ab/>
            </w:r>
            <w:r>
              <w:rPr>
                <w:rFonts w:hAnsi="Times New Roman" w:cs="Times New Roman"/>
                <w:color w:val="000000"/>
                <w:sz w:val="24"/>
                <w:szCs w:val="24"/>
              </w:rPr>
              <w:tab/>
            </w:r>
            <w:r>
              <w:rPr>
                <w:rFonts w:hAnsi="Times New Roman" w:cs="Times New Roman"/>
                <w:color w:val="000000"/>
                <w:sz w:val="24"/>
                <w:szCs w:val="24"/>
              </w:rPr>
              <w:tab/>
            </w:r>
            <w:proofErr w:type="spellStart"/>
            <w:r>
              <w:rPr>
                <w:rFonts w:hAnsi="Times New Roman" w:cs="Times New Roman"/>
                <w:color w:val="000000"/>
                <w:sz w:val="24"/>
                <w:szCs w:val="24"/>
              </w:rPr>
              <w:t>единиц</w:t>
            </w:r>
            <w:proofErr w:type="spellEnd"/>
          </w:p>
          <w:p w:rsidR="00422C56" w:rsidRDefault="00422C56" w:rsidP="007C3C14"/>
          <w:p w:rsidR="00422C56" w:rsidRDefault="00422C56" w:rsidP="007C3C14">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фонде</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Pr="00592600" w:rsidRDefault="00422C56" w:rsidP="007C3C14">
            <w:pPr>
              <w:rPr>
                <w:rFonts w:hAnsi="Times New Roman" w:cs="Times New Roman"/>
                <w:color w:val="000000"/>
                <w:sz w:val="24"/>
                <w:szCs w:val="24"/>
                <w:lang w:val="ru-RU"/>
              </w:rPr>
            </w:pPr>
            <w:r w:rsidRPr="00592600">
              <w:rPr>
                <w:rFonts w:hAnsi="Times New Roman" w:cs="Times New Roman"/>
                <w:color w:val="000000"/>
                <w:sz w:val="24"/>
                <w:szCs w:val="24"/>
                <w:lang w:val="ru-RU"/>
              </w:rPr>
              <w:t>Сколько экземпляров</w:t>
            </w:r>
          </w:p>
          <w:p w:rsidR="00422C56" w:rsidRPr="00592600" w:rsidRDefault="00422C56" w:rsidP="007C3C14">
            <w:pPr>
              <w:rPr>
                <w:lang w:val="ru-RU"/>
              </w:rPr>
            </w:pPr>
          </w:p>
          <w:p w:rsidR="00422C56" w:rsidRPr="00592600" w:rsidRDefault="00422C56" w:rsidP="007C3C14">
            <w:pPr>
              <w:rPr>
                <w:rFonts w:hAnsi="Times New Roman" w:cs="Times New Roman"/>
                <w:color w:val="000000"/>
                <w:sz w:val="24"/>
                <w:szCs w:val="24"/>
                <w:lang w:val="ru-RU"/>
              </w:rPr>
            </w:pPr>
            <w:r w:rsidRPr="00592600">
              <w:rPr>
                <w:rFonts w:hAnsi="Times New Roman" w:cs="Times New Roman"/>
                <w:color w:val="000000"/>
                <w:sz w:val="24"/>
                <w:szCs w:val="24"/>
                <w:lang w:val="ru-RU"/>
              </w:rPr>
              <w:t>выдавалось за год</w:t>
            </w:r>
          </w:p>
        </w:tc>
      </w:tr>
      <w:tr w:rsidR="00422C56" w:rsidTr="007C3C14">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1</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Учебная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6816</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3570</w:t>
            </w:r>
          </w:p>
        </w:tc>
      </w:tr>
      <w:tr w:rsidR="00422C56" w:rsidTr="007C3C14">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2</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Педагогическая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250</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lang w:val="tt-RU"/>
              </w:rPr>
              <w:t>12</w:t>
            </w:r>
            <w:r>
              <w:rPr>
                <w:rFonts w:hAnsi="Times New Roman" w:cs="Times New Roman"/>
                <w:color w:val="000000"/>
                <w:sz w:val="24"/>
                <w:szCs w:val="24"/>
              </w:rPr>
              <w:t>0</w:t>
            </w:r>
          </w:p>
        </w:tc>
      </w:tr>
      <w:tr w:rsidR="00422C56" w:rsidTr="007C3C14">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3</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Художественная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6353</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4300</w:t>
            </w:r>
          </w:p>
        </w:tc>
      </w:tr>
      <w:tr w:rsidR="00422C56" w:rsidTr="007C3C14">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4</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Справочная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387</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260</w:t>
            </w:r>
          </w:p>
        </w:tc>
      </w:tr>
      <w:tr w:rsidR="00422C56" w:rsidTr="007C3C14">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5</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Языковедение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литературоведение</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lang w:val="tt-RU"/>
              </w:rPr>
              <w:t>7</w:t>
            </w:r>
            <w:r>
              <w:rPr>
                <w:rFonts w:hAnsi="Times New Roman" w:cs="Times New Roman"/>
                <w:color w:val="000000"/>
                <w:sz w:val="24"/>
                <w:szCs w:val="24"/>
              </w:rPr>
              <w:t>50</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lang w:val="tt-RU"/>
              </w:rPr>
              <w:t>5</w:t>
            </w:r>
            <w:r>
              <w:rPr>
                <w:rFonts w:hAnsi="Times New Roman" w:cs="Times New Roman"/>
                <w:color w:val="000000"/>
                <w:sz w:val="24"/>
                <w:szCs w:val="24"/>
              </w:rPr>
              <w:t>47</w:t>
            </w:r>
          </w:p>
        </w:tc>
      </w:tr>
      <w:tr w:rsidR="00422C56" w:rsidTr="007C3C14">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6</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Естественно-научная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lang w:val="tt-RU"/>
              </w:rPr>
              <w:t>4</w:t>
            </w:r>
            <w:r>
              <w:rPr>
                <w:rFonts w:hAnsi="Times New Roman" w:cs="Times New Roman"/>
                <w:color w:val="000000"/>
                <w:sz w:val="24"/>
                <w:szCs w:val="24"/>
              </w:rPr>
              <w:t>79</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190</w:t>
            </w:r>
          </w:p>
        </w:tc>
      </w:tr>
      <w:tr w:rsidR="00422C56" w:rsidTr="007C3C14">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7</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Техническая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lang w:val="tt-RU"/>
              </w:rPr>
              <w:t>2</w:t>
            </w:r>
            <w:r>
              <w:rPr>
                <w:rFonts w:hAnsi="Times New Roman" w:cs="Times New Roman"/>
                <w:color w:val="000000"/>
                <w:sz w:val="24"/>
                <w:szCs w:val="24"/>
              </w:rPr>
              <w:t>10</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lang w:val="tt-RU"/>
              </w:rPr>
              <w:t>1</w:t>
            </w:r>
            <w:r>
              <w:rPr>
                <w:rFonts w:hAnsi="Times New Roman" w:cs="Times New Roman"/>
                <w:color w:val="000000"/>
                <w:sz w:val="24"/>
                <w:szCs w:val="24"/>
              </w:rPr>
              <w:t>35</w:t>
            </w:r>
          </w:p>
        </w:tc>
      </w:tr>
      <w:tr w:rsidR="00422C56" w:rsidTr="007C3C14">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rPr>
              <w:t>8</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proofErr w:type="spellStart"/>
            <w:r>
              <w:rPr>
                <w:rFonts w:hAnsi="Times New Roman" w:cs="Times New Roman"/>
                <w:color w:val="000000"/>
                <w:sz w:val="24"/>
                <w:szCs w:val="24"/>
              </w:rPr>
              <w:t>Общественно-политическая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7C3C14">
            <w:pPr>
              <w:rPr>
                <w:rFonts w:hAnsi="Times New Roman" w:cs="Times New Roman"/>
                <w:color w:val="000000"/>
                <w:sz w:val="24"/>
                <w:szCs w:val="24"/>
              </w:rPr>
            </w:pPr>
            <w:r>
              <w:rPr>
                <w:rFonts w:hAnsi="Times New Roman" w:cs="Times New Roman"/>
                <w:color w:val="000000"/>
                <w:sz w:val="24"/>
                <w:szCs w:val="24"/>
                <w:lang w:val="tt-RU"/>
              </w:rPr>
              <w:t>1</w:t>
            </w:r>
            <w:r>
              <w:rPr>
                <w:rFonts w:hAnsi="Times New Roman" w:cs="Times New Roman"/>
                <w:color w:val="000000"/>
                <w:sz w:val="24"/>
                <w:szCs w:val="24"/>
              </w:rPr>
              <w:t>98</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Pr="00240D74" w:rsidRDefault="00422C56" w:rsidP="007C3C14">
            <w:pPr>
              <w:rPr>
                <w:rFonts w:hAnsi="Times New Roman" w:cs="Times New Roman"/>
                <w:color w:val="000000"/>
                <w:sz w:val="24"/>
                <w:szCs w:val="24"/>
                <w:lang w:val="tt-RU"/>
              </w:rPr>
            </w:pPr>
            <w:r>
              <w:rPr>
                <w:rFonts w:hAnsi="Times New Roman" w:cs="Times New Roman"/>
                <w:color w:val="000000"/>
                <w:sz w:val="24"/>
                <w:szCs w:val="24"/>
                <w:lang w:val="tt-RU"/>
              </w:rPr>
              <w:t>109</w:t>
            </w:r>
          </w:p>
        </w:tc>
      </w:tr>
    </w:tbl>
    <w:p w:rsidR="00422C56" w:rsidRPr="00592600"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Фонд библиотеки соответствует требованиям ФГОС, учебники фонда входят в федеральный перечень, </w:t>
      </w:r>
      <w:proofErr w:type="spellStart"/>
      <w:r w:rsidRPr="00592600">
        <w:rPr>
          <w:rFonts w:hAnsi="Times New Roman" w:cs="Times New Roman"/>
          <w:color w:val="000000"/>
          <w:sz w:val="24"/>
          <w:szCs w:val="24"/>
          <w:lang w:val="ru-RU"/>
        </w:rPr>
        <w:t>утвержденныйприказом</w:t>
      </w:r>
      <w:proofErr w:type="spellEnd"/>
      <w:r>
        <w:rPr>
          <w:rFonts w:hAnsi="Times New Roman" w:cs="Times New Roman"/>
          <w:color w:val="000000"/>
          <w:sz w:val="24"/>
          <w:szCs w:val="24"/>
        </w:rPr>
        <w:t> </w:t>
      </w:r>
      <w:proofErr w:type="spellStart"/>
      <w:r w:rsidRPr="00592600">
        <w:rPr>
          <w:rFonts w:hAnsi="Times New Roman" w:cs="Times New Roman"/>
          <w:color w:val="000000"/>
          <w:sz w:val="24"/>
          <w:szCs w:val="24"/>
          <w:lang w:val="ru-RU"/>
        </w:rPr>
        <w:t>Минпросвещения</w:t>
      </w:r>
      <w:proofErr w:type="spellEnd"/>
      <w:r w:rsidRPr="00592600">
        <w:rPr>
          <w:rFonts w:hAnsi="Times New Roman" w:cs="Times New Roman"/>
          <w:color w:val="000000"/>
          <w:sz w:val="24"/>
          <w:szCs w:val="24"/>
          <w:lang w:val="ru-RU"/>
        </w:rPr>
        <w:t xml:space="preserve"> России от 28.12.2018 № 345.</w:t>
      </w:r>
    </w:p>
    <w:p w:rsidR="00422C56" w:rsidRPr="00CD1B25" w:rsidRDefault="00422C56" w:rsidP="00422C56">
      <w:pPr>
        <w:rPr>
          <w:rFonts w:hAnsi="Times New Roman" w:cs="Times New Roman"/>
          <w:color w:val="000000"/>
          <w:sz w:val="24"/>
          <w:szCs w:val="24"/>
          <w:lang w:val="tt-RU"/>
        </w:rPr>
      </w:pPr>
      <w:r w:rsidRPr="00592600">
        <w:rPr>
          <w:rFonts w:hAnsi="Times New Roman" w:cs="Times New Roman"/>
          <w:color w:val="000000"/>
          <w:sz w:val="24"/>
          <w:szCs w:val="24"/>
          <w:lang w:val="ru-RU"/>
        </w:rPr>
        <w:t>В библиотеке имеются электронные образовательные ресурсы –</w:t>
      </w:r>
      <w:r>
        <w:rPr>
          <w:rFonts w:hAnsi="Times New Roman" w:cs="Times New Roman"/>
          <w:color w:val="000000"/>
          <w:sz w:val="24"/>
          <w:szCs w:val="24"/>
          <w:lang w:val="ru-RU"/>
        </w:rPr>
        <w:t xml:space="preserve"> 150</w:t>
      </w:r>
      <w:r w:rsidRPr="00592600">
        <w:rPr>
          <w:rFonts w:hAnsi="Times New Roman" w:cs="Times New Roman"/>
          <w:color w:val="000000"/>
          <w:sz w:val="24"/>
          <w:szCs w:val="24"/>
          <w:lang w:val="ru-RU"/>
        </w:rPr>
        <w:t xml:space="preserve"> дисков</w:t>
      </w:r>
      <w:r>
        <w:rPr>
          <w:rFonts w:hAnsi="Times New Roman" w:cs="Times New Roman"/>
          <w:color w:val="000000"/>
          <w:sz w:val="24"/>
          <w:szCs w:val="24"/>
          <w:lang w:val="ru-RU"/>
        </w:rPr>
        <w:t>.</w:t>
      </w:r>
    </w:p>
    <w:p w:rsidR="00422C56" w:rsidRPr="00592600"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lastRenderedPageBreak/>
        <w:t>Средний уровень посещаемости библиотеки –</w:t>
      </w:r>
      <w:r>
        <w:rPr>
          <w:rFonts w:hAnsi="Times New Roman" w:cs="Times New Roman"/>
          <w:color w:val="000000"/>
          <w:sz w:val="24"/>
          <w:szCs w:val="24"/>
          <w:lang w:val="ru-RU"/>
        </w:rPr>
        <w:t xml:space="preserve"> </w:t>
      </w:r>
      <w:r w:rsidRPr="00CD1B25">
        <w:rPr>
          <w:rFonts w:hAnsi="Times New Roman" w:cs="Times New Roman"/>
          <w:color w:val="000000"/>
          <w:sz w:val="24"/>
          <w:szCs w:val="24"/>
          <w:lang w:val="ru-RU"/>
        </w:rPr>
        <w:t xml:space="preserve"> 2</w:t>
      </w:r>
      <w:r>
        <w:rPr>
          <w:rFonts w:hAnsi="Times New Roman" w:cs="Times New Roman"/>
          <w:color w:val="000000"/>
          <w:sz w:val="24"/>
          <w:szCs w:val="24"/>
          <w:lang w:val="ru-RU"/>
        </w:rPr>
        <w:t xml:space="preserve"> 0  </w:t>
      </w:r>
      <w:r w:rsidRPr="00592600">
        <w:rPr>
          <w:rFonts w:hAnsi="Times New Roman" w:cs="Times New Roman"/>
          <w:color w:val="000000"/>
          <w:sz w:val="24"/>
          <w:szCs w:val="24"/>
          <w:lang w:val="ru-RU"/>
        </w:rPr>
        <w:t>человек в день.</w:t>
      </w:r>
    </w:p>
    <w:p w:rsidR="00422C56" w:rsidRPr="00592600"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На официальном сайте </w:t>
      </w:r>
      <w:r>
        <w:rPr>
          <w:rFonts w:hAnsi="Times New Roman" w:cs="Times New Roman"/>
          <w:color w:val="000000"/>
          <w:sz w:val="24"/>
          <w:szCs w:val="24"/>
          <w:lang w:val="ru-RU"/>
        </w:rPr>
        <w:t xml:space="preserve">гимназии </w:t>
      </w:r>
      <w:r w:rsidRPr="00592600">
        <w:rPr>
          <w:rFonts w:hAnsi="Times New Roman" w:cs="Times New Roman"/>
          <w:color w:val="000000"/>
          <w:sz w:val="24"/>
          <w:szCs w:val="24"/>
          <w:lang w:val="ru-RU"/>
        </w:rPr>
        <w:t xml:space="preserve">есть страница библиотеки с информацией о работе и проводимых мероприятиях библиотеки </w:t>
      </w:r>
      <w:r>
        <w:rPr>
          <w:rFonts w:hAnsi="Times New Roman" w:cs="Times New Roman"/>
          <w:color w:val="000000"/>
          <w:sz w:val="24"/>
          <w:szCs w:val="24"/>
          <w:lang w:val="ru-RU"/>
        </w:rPr>
        <w:t>гимназии</w:t>
      </w:r>
      <w:r w:rsidRPr="00592600">
        <w:rPr>
          <w:rFonts w:hAnsi="Times New Roman" w:cs="Times New Roman"/>
          <w:color w:val="000000"/>
          <w:sz w:val="24"/>
          <w:szCs w:val="24"/>
          <w:lang w:val="ru-RU"/>
        </w:rPr>
        <w:t>.</w:t>
      </w:r>
    </w:p>
    <w:p w:rsidR="00422C56" w:rsidRPr="00CD1B25"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t>Оснащенность библиотеки учебными пособиями достаточная. Отсутствует финансирование библиотеки на закупку периодических изданий</w:t>
      </w:r>
      <w:r>
        <w:rPr>
          <w:rFonts w:hAnsi="Times New Roman" w:cs="Times New Roman"/>
          <w:color w:val="000000"/>
          <w:sz w:val="24"/>
          <w:szCs w:val="24"/>
        </w:rPr>
        <w:t> </w:t>
      </w:r>
      <w:r w:rsidRPr="00592600">
        <w:rPr>
          <w:rFonts w:hAnsi="Times New Roman" w:cs="Times New Roman"/>
          <w:color w:val="000000"/>
          <w:sz w:val="24"/>
          <w:szCs w:val="24"/>
          <w:lang w:val="ru-RU"/>
        </w:rPr>
        <w:t>и обновление фонда художественной литературы.</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IX</w:t>
      </w:r>
      <w:r w:rsidRPr="00592600">
        <w:rPr>
          <w:rFonts w:hAnsi="Times New Roman" w:cs="Times New Roman"/>
          <w:b/>
          <w:bCs/>
          <w:color w:val="000000"/>
          <w:sz w:val="24"/>
          <w:szCs w:val="24"/>
          <w:lang w:val="ru-RU"/>
        </w:rPr>
        <w:t>. Оценка материально-технической базы</w:t>
      </w:r>
    </w:p>
    <w:p w:rsidR="00286A4C" w:rsidRPr="00592600" w:rsidRDefault="00AE2C27" w:rsidP="00816F0E">
      <w:pPr>
        <w:ind w:firstLine="420"/>
        <w:rPr>
          <w:rFonts w:hAnsi="Times New Roman" w:cs="Times New Roman"/>
          <w:color w:val="000000"/>
          <w:sz w:val="24"/>
          <w:szCs w:val="24"/>
          <w:lang w:val="ru-RU"/>
        </w:rPr>
      </w:pPr>
      <w:r w:rsidRPr="00592600">
        <w:rPr>
          <w:rFonts w:hAnsi="Times New Roman" w:cs="Times New Roman"/>
          <w:color w:val="000000"/>
          <w:sz w:val="24"/>
          <w:szCs w:val="24"/>
          <w:lang w:val="ru-RU"/>
        </w:rPr>
        <w:t xml:space="preserve">Материально-техническое обеспечение </w:t>
      </w:r>
      <w:r w:rsidR="00CF39E5">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позволяет реализовывать в полной мере</w:t>
      </w:r>
      <w:r>
        <w:rPr>
          <w:rFonts w:hAnsi="Times New Roman" w:cs="Times New Roman"/>
          <w:color w:val="000000"/>
          <w:sz w:val="24"/>
          <w:szCs w:val="24"/>
        </w:rPr>
        <w:t> </w:t>
      </w:r>
      <w:r w:rsidRPr="00592600">
        <w:rPr>
          <w:rFonts w:hAnsi="Times New Roman" w:cs="Times New Roman"/>
          <w:color w:val="000000"/>
          <w:sz w:val="24"/>
          <w:szCs w:val="24"/>
          <w:lang w:val="ru-RU"/>
        </w:rPr>
        <w:t xml:space="preserve"> образовательные программы. В </w:t>
      </w:r>
      <w:r w:rsidR="00CF39E5">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оборудованы</w:t>
      </w:r>
      <w:r>
        <w:rPr>
          <w:rFonts w:hAnsi="Times New Roman" w:cs="Times New Roman"/>
          <w:color w:val="000000"/>
          <w:sz w:val="24"/>
          <w:szCs w:val="24"/>
        </w:rPr>
        <w:t> </w:t>
      </w:r>
      <w:r w:rsidR="00CF39E5">
        <w:rPr>
          <w:rFonts w:hAnsi="Times New Roman" w:cs="Times New Roman"/>
          <w:color w:val="000000"/>
          <w:sz w:val="24"/>
          <w:szCs w:val="24"/>
          <w:lang w:val="ru-RU"/>
        </w:rPr>
        <w:t>22</w:t>
      </w:r>
      <w:r w:rsidRPr="00592600">
        <w:rPr>
          <w:rFonts w:hAnsi="Times New Roman" w:cs="Times New Roman"/>
          <w:color w:val="000000"/>
          <w:sz w:val="24"/>
          <w:szCs w:val="24"/>
          <w:lang w:val="ru-RU"/>
        </w:rPr>
        <w:t xml:space="preserve"> </w:t>
      </w:r>
      <w:proofErr w:type="gramStart"/>
      <w:r w:rsidRPr="00592600">
        <w:rPr>
          <w:rFonts w:hAnsi="Times New Roman" w:cs="Times New Roman"/>
          <w:color w:val="000000"/>
          <w:sz w:val="24"/>
          <w:szCs w:val="24"/>
          <w:lang w:val="ru-RU"/>
        </w:rPr>
        <w:t>учебных</w:t>
      </w:r>
      <w:proofErr w:type="gramEnd"/>
      <w:r w:rsidRPr="00592600">
        <w:rPr>
          <w:rFonts w:hAnsi="Times New Roman" w:cs="Times New Roman"/>
          <w:color w:val="000000"/>
          <w:sz w:val="24"/>
          <w:szCs w:val="24"/>
          <w:lang w:val="ru-RU"/>
        </w:rPr>
        <w:t xml:space="preserve"> кабинета, </w:t>
      </w:r>
      <w:r w:rsidR="00CF39E5">
        <w:rPr>
          <w:rFonts w:hAnsi="Times New Roman" w:cs="Times New Roman"/>
          <w:color w:val="000000"/>
          <w:sz w:val="24"/>
          <w:szCs w:val="24"/>
          <w:lang w:val="ru-RU"/>
        </w:rPr>
        <w:t xml:space="preserve">все </w:t>
      </w:r>
      <w:r w:rsidRPr="00592600">
        <w:rPr>
          <w:rFonts w:hAnsi="Times New Roman" w:cs="Times New Roman"/>
          <w:color w:val="000000"/>
          <w:sz w:val="24"/>
          <w:szCs w:val="24"/>
          <w:lang w:val="ru-RU"/>
        </w:rPr>
        <w:t xml:space="preserve"> оснащен</w:t>
      </w:r>
      <w:r w:rsidR="00CF39E5">
        <w:rPr>
          <w:rFonts w:hAnsi="Times New Roman" w:cs="Times New Roman"/>
          <w:color w:val="000000"/>
          <w:sz w:val="24"/>
          <w:szCs w:val="24"/>
          <w:lang w:val="ru-RU"/>
        </w:rPr>
        <w:t>ы</w:t>
      </w:r>
      <w:r w:rsidRPr="00592600">
        <w:rPr>
          <w:rFonts w:hAnsi="Times New Roman" w:cs="Times New Roman"/>
          <w:color w:val="000000"/>
          <w:sz w:val="24"/>
          <w:szCs w:val="24"/>
          <w:lang w:val="ru-RU"/>
        </w:rPr>
        <w:t xml:space="preserve"> современной </w:t>
      </w:r>
      <w:proofErr w:type="spellStart"/>
      <w:r w:rsidR="00C822EB">
        <w:rPr>
          <w:rFonts w:hAnsi="Times New Roman" w:cs="Times New Roman"/>
          <w:color w:val="000000"/>
          <w:sz w:val="24"/>
          <w:szCs w:val="24"/>
          <w:lang w:val="ru-RU"/>
        </w:rPr>
        <w:t>мультимедийным</w:t>
      </w:r>
      <w:proofErr w:type="spellEnd"/>
      <w:r w:rsidR="00C822EB">
        <w:rPr>
          <w:rFonts w:hAnsi="Times New Roman" w:cs="Times New Roman"/>
          <w:color w:val="000000"/>
          <w:sz w:val="24"/>
          <w:szCs w:val="24"/>
          <w:lang w:val="ru-RU"/>
        </w:rPr>
        <w:t xml:space="preserve"> </w:t>
      </w:r>
      <w:proofErr w:type="spellStart"/>
      <w:r w:rsidR="00C822EB">
        <w:rPr>
          <w:rFonts w:hAnsi="Times New Roman" w:cs="Times New Roman"/>
          <w:color w:val="000000"/>
          <w:sz w:val="24"/>
          <w:szCs w:val="24"/>
          <w:lang w:val="ru-RU"/>
        </w:rPr>
        <w:t>комплктом</w:t>
      </w:r>
      <w:proofErr w:type="spellEnd"/>
      <w:r w:rsidRPr="00592600">
        <w:rPr>
          <w:rFonts w:hAnsi="Times New Roman" w:cs="Times New Roman"/>
          <w:color w:val="000000"/>
          <w:sz w:val="24"/>
          <w:szCs w:val="24"/>
          <w:lang w:val="ru-RU"/>
        </w:rPr>
        <w:t>, в том числе:</w:t>
      </w:r>
    </w:p>
    <w:p w:rsidR="00286A4C" w:rsidRDefault="00AE2C27">
      <w:pPr>
        <w:numPr>
          <w:ilvl w:val="0"/>
          <w:numId w:val="1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физике</w:t>
      </w:r>
      <w:proofErr w:type="spellEnd"/>
      <w:r>
        <w:rPr>
          <w:rFonts w:hAnsi="Times New Roman" w:cs="Times New Roman"/>
          <w:color w:val="000000"/>
          <w:sz w:val="24"/>
          <w:szCs w:val="24"/>
        </w:rPr>
        <w:t>;</w:t>
      </w:r>
    </w:p>
    <w:p w:rsidR="00286A4C" w:rsidRDefault="00AE2C27">
      <w:pPr>
        <w:numPr>
          <w:ilvl w:val="0"/>
          <w:numId w:val="1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химии</w:t>
      </w:r>
      <w:proofErr w:type="spellEnd"/>
      <w:r w:rsidR="00CF39E5">
        <w:rPr>
          <w:rFonts w:hAnsi="Times New Roman" w:cs="Times New Roman"/>
          <w:color w:val="000000"/>
          <w:sz w:val="24"/>
          <w:szCs w:val="24"/>
          <w:lang w:val="ru-RU"/>
        </w:rPr>
        <w:t>,биологии</w:t>
      </w:r>
      <w:r>
        <w:rPr>
          <w:rFonts w:hAnsi="Times New Roman" w:cs="Times New Roman"/>
          <w:color w:val="000000"/>
          <w:sz w:val="24"/>
          <w:szCs w:val="24"/>
        </w:rPr>
        <w:t>;</w:t>
      </w:r>
    </w:p>
    <w:p w:rsidR="00286A4C" w:rsidRDefault="00CF39E5">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lang w:val="ru-RU"/>
        </w:rPr>
        <w:t>1</w:t>
      </w:r>
      <w:r w:rsidR="00AE2C27">
        <w:rPr>
          <w:rFonts w:hAnsi="Times New Roman" w:cs="Times New Roman"/>
          <w:color w:val="000000"/>
          <w:sz w:val="24"/>
          <w:szCs w:val="24"/>
        </w:rPr>
        <w:t xml:space="preserve"> </w:t>
      </w:r>
      <w:proofErr w:type="spellStart"/>
      <w:r w:rsidR="00AE2C27">
        <w:rPr>
          <w:rFonts w:hAnsi="Times New Roman" w:cs="Times New Roman"/>
          <w:color w:val="000000"/>
          <w:sz w:val="24"/>
          <w:szCs w:val="24"/>
        </w:rPr>
        <w:t>компьютерны</w:t>
      </w:r>
      <w:r>
        <w:rPr>
          <w:rFonts w:hAnsi="Times New Roman" w:cs="Times New Roman"/>
          <w:color w:val="000000"/>
          <w:sz w:val="24"/>
          <w:szCs w:val="24"/>
          <w:lang w:val="ru-RU"/>
        </w:rPr>
        <w:t>й</w:t>
      </w:r>
      <w:proofErr w:type="spellEnd"/>
      <w:r w:rsidR="00AE2C27">
        <w:rPr>
          <w:rFonts w:hAnsi="Times New Roman" w:cs="Times New Roman"/>
          <w:color w:val="000000"/>
          <w:sz w:val="24"/>
          <w:szCs w:val="24"/>
        </w:rPr>
        <w:t xml:space="preserve"> </w:t>
      </w:r>
      <w:proofErr w:type="spellStart"/>
      <w:r w:rsidR="00AE2C27">
        <w:rPr>
          <w:rFonts w:hAnsi="Times New Roman" w:cs="Times New Roman"/>
          <w:color w:val="000000"/>
          <w:sz w:val="24"/>
          <w:szCs w:val="24"/>
        </w:rPr>
        <w:t>класс</w:t>
      </w:r>
      <w:proofErr w:type="spellEnd"/>
      <w:r w:rsidR="00AE2C27">
        <w:rPr>
          <w:rFonts w:hAnsi="Times New Roman" w:cs="Times New Roman"/>
          <w:color w:val="000000"/>
          <w:sz w:val="24"/>
          <w:szCs w:val="24"/>
        </w:rPr>
        <w:t>;</w:t>
      </w:r>
    </w:p>
    <w:p w:rsidR="00286A4C" w:rsidRDefault="00AE2C27">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столярная мастерская;</w:t>
      </w:r>
    </w:p>
    <w:p w:rsidR="00286A4C" w:rsidRDefault="00AE2C27">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кабинет технологии для девочек;</w:t>
      </w:r>
    </w:p>
    <w:p w:rsidR="00286A4C" w:rsidRDefault="00AE2C27">
      <w:pPr>
        <w:numPr>
          <w:ilvl w:val="0"/>
          <w:numId w:val="10"/>
        </w:numPr>
        <w:ind w:left="780" w:right="180"/>
        <w:rPr>
          <w:rFonts w:hAnsi="Times New Roman" w:cs="Times New Roman"/>
          <w:color w:val="000000"/>
          <w:sz w:val="24"/>
          <w:szCs w:val="24"/>
          <w:lang w:val="ru-RU"/>
        </w:rPr>
      </w:pPr>
      <w:r w:rsidRPr="00592600">
        <w:rPr>
          <w:rFonts w:hAnsi="Times New Roman" w:cs="Times New Roman"/>
          <w:color w:val="000000"/>
          <w:sz w:val="24"/>
          <w:szCs w:val="24"/>
          <w:lang w:val="ru-RU"/>
        </w:rPr>
        <w:t>кабинет ОБЖ (оборудован тренажерами «</w:t>
      </w:r>
      <w:r w:rsidR="00CF39E5">
        <w:rPr>
          <w:rFonts w:hAnsi="Times New Roman" w:cs="Times New Roman"/>
          <w:color w:val="000000"/>
          <w:sz w:val="24"/>
          <w:szCs w:val="24"/>
          <w:lang w:val="ru-RU"/>
        </w:rPr>
        <w:t>Этапы оказания первой медицинской  помощи»</w:t>
      </w:r>
      <w:r w:rsidRPr="00592600">
        <w:rPr>
          <w:rFonts w:hAnsi="Times New Roman" w:cs="Times New Roman"/>
          <w:color w:val="000000"/>
          <w:sz w:val="24"/>
          <w:szCs w:val="24"/>
          <w:lang w:val="ru-RU"/>
        </w:rPr>
        <w:t>).</w:t>
      </w:r>
    </w:p>
    <w:p w:rsidR="001A5C08" w:rsidRPr="00592600" w:rsidRDefault="001A5C08" w:rsidP="001A5C08">
      <w:pPr>
        <w:ind w:left="780" w:right="180"/>
        <w:rPr>
          <w:rFonts w:hAnsi="Times New Roman" w:cs="Times New Roman"/>
          <w:color w:val="000000"/>
          <w:sz w:val="24"/>
          <w:szCs w:val="24"/>
          <w:lang w:val="ru-RU"/>
        </w:rPr>
      </w:pPr>
      <w:r>
        <w:rPr>
          <w:rFonts w:hAnsi="Times New Roman" w:cs="Times New Roman"/>
          <w:color w:val="000000"/>
          <w:sz w:val="24"/>
          <w:szCs w:val="24"/>
          <w:lang w:val="ru-RU"/>
        </w:rPr>
        <w:t>Имеются 4 мобильных класса для начальной школы, 10 интерактивных досок.</w:t>
      </w:r>
    </w:p>
    <w:p w:rsidR="00286A4C" w:rsidRDefault="00AE2C27" w:rsidP="000E6E48">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На </w:t>
      </w:r>
      <w:r w:rsidR="00CF39E5">
        <w:rPr>
          <w:rFonts w:hAnsi="Times New Roman" w:cs="Times New Roman"/>
          <w:color w:val="000000"/>
          <w:sz w:val="24"/>
          <w:szCs w:val="24"/>
          <w:lang w:val="ru-RU"/>
        </w:rPr>
        <w:t xml:space="preserve">первом </w:t>
      </w:r>
      <w:r w:rsidRPr="00592600">
        <w:rPr>
          <w:rFonts w:hAnsi="Times New Roman" w:cs="Times New Roman"/>
          <w:color w:val="000000"/>
          <w:sz w:val="24"/>
          <w:szCs w:val="24"/>
          <w:lang w:val="ru-RU"/>
        </w:rPr>
        <w:t>этаже здания оборудован</w:t>
      </w:r>
      <w:r w:rsidR="00CF39E5">
        <w:rPr>
          <w:rFonts w:hAnsi="Times New Roman" w:cs="Times New Roman"/>
          <w:color w:val="000000"/>
          <w:sz w:val="24"/>
          <w:szCs w:val="24"/>
          <w:lang w:val="ru-RU"/>
        </w:rPr>
        <w:t>ы</w:t>
      </w:r>
      <w:r w:rsidRPr="00592600">
        <w:rPr>
          <w:rFonts w:hAnsi="Times New Roman" w:cs="Times New Roman"/>
          <w:color w:val="000000"/>
          <w:sz w:val="24"/>
          <w:szCs w:val="24"/>
          <w:lang w:val="ru-RU"/>
        </w:rPr>
        <w:t xml:space="preserve"> актовый зал</w:t>
      </w:r>
      <w:r w:rsidR="001A5C08">
        <w:rPr>
          <w:rFonts w:hAnsi="Times New Roman" w:cs="Times New Roman"/>
          <w:color w:val="000000"/>
          <w:sz w:val="24"/>
          <w:szCs w:val="24"/>
          <w:lang w:val="ru-RU"/>
        </w:rPr>
        <w:t xml:space="preserve"> на 80 посадочных мест</w:t>
      </w:r>
      <w:r w:rsidR="00CF39E5">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столовая</w:t>
      </w:r>
      <w:r w:rsidR="001A5C08">
        <w:rPr>
          <w:rFonts w:hAnsi="Times New Roman" w:cs="Times New Roman"/>
          <w:color w:val="000000"/>
          <w:sz w:val="24"/>
          <w:szCs w:val="24"/>
          <w:lang w:val="ru-RU"/>
        </w:rPr>
        <w:t xml:space="preserve"> на 100 посадочных мест</w:t>
      </w:r>
      <w:r w:rsidRPr="00592600">
        <w:rPr>
          <w:rFonts w:hAnsi="Times New Roman" w:cs="Times New Roman"/>
          <w:color w:val="000000"/>
          <w:sz w:val="24"/>
          <w:szCs w:val="24"/>
          <w:lang w:val="ru-RU"/>
        </w:rPr>
        <w:t>,</w:t>
      </w:r>
      <w:r>
        <w:rPr>
          <w:rFonts w:hAnsi="Times New Roman" w:cs="Times New Roman"/>
          <w:color w:val="000000"/>
          <w:sz w:val="24"/>
          <w:szCs w:val="24"/>
        </w:rPr>
        <w:t> </w:t>
      </w:r>
      <w:r w:rsidRPr="00592600">
        <w:rPr>
          <w:rFonts w:hAnsi="Times New Roman" w:cs="Times New Roman"/>
          <w:color w:val="000000"/>
          <w:sz w:val="24"/>
          <w:szCs w:val="24"/>
          <w:lang w:val="ru-RU"/>
        </w:rPr>
        <w:t>пищеблок и</w:t>
      </w:r>
      <w:r>
        <w:rPr>
          <w:rFonts w:hAnsi="Times New Roman" w:cs="Times New Roman"/>
          <w:color w:val="000000"/>
          <w:sz w:val="24"/>
          <w:szCs w:val="24"/>
        </w:rPr>
        <w:t> </w:t>
      </w:r>
      <w:r w:rsidRPr="00592600">
        <w:rPr>
          <w:rFonts w:hAnsi="Times New Roman" w:cs="Times New Roman"/>
          <w:color w:val="000000"/>
          <w:sz w:val="24"/>
          <w:szCs w:val="24"/>
          <w:lang w:val="ru-RU"/>
        </w:rPr>
        <w:t>спортивный зал.</w:t>
      </w:r>
    </w:p>
    <w:p w:rsidR="00C822EB" w:rsidRDefault="00C822EB" w:rsidP="000E6E48">
      <w:pPr>
        <w:rPr>
          <w:rFonts w:hAnsi="Times New Roman" w:cs="Times New Roman"/>
          <w:color w:val="000000"/>
          <w:sz w:val="24"/>
          <w:szCs w:val="24"/>
          <w:lang w:val="ru-RU"/>
        </w:rPr>
      </w:pPr>
      <w:r>
        <w:rPr>
          <w:rFonts w:hAnsi="Times New Roman" w:cs="Times New Roman"/>
          <w:color w:val="000000"/>
          <w:sz w:val="24"/>
          <w:szCs w:val="24"/>
          <w:lang w:val="ru-RU"/>
        </w:rPr>
        <w:t>Актовый зал оборудован интерактивной панелью, звуковой аппаратурой.</w:t>
      </w:r>
    </w:p>
    <w:p w:rsidR="00C822EB" w:rsidRDefault="00C822EB" w:rsidP="000E6E48">
      <w:pPr>
        <w:rPr>
          <w:rFonts w:hAnsi="Times New Roman" w:cs="Times New Roman"/>
          <w:color w:val="000000"/>
          <w:sz w:val="24"/>
          <w:szCs w:val="24"/>
          <w:lang w:val="ru-RU"/>
        </w:rPr>
      </w:pPr>
      <w:r>
        <w:rPr>
          <w:rFonts w:hAnsi="Times New Roman" w:cs="Times New Roman"/>
          <w:color w:val="000000"/>
          <w:sz w:val="24"/>
          <w:szCs w:val="24"/>
          <w:lang w:val="ru-RU"/>
        </w:rPr>
        <w:t xml:space="preserve">В фойе гимназии установлены интерактивный стол, </w:t>
      </w:r>
      <w:proofErr w:type="spellStart"/>
      <w:r>
        <w:rPr>
          <w:rFonts w:hAnsi="Times New Roman" w:cs="Times New Roman"/>
          <w:color w:val="000000"/>
          <w:sz w:val="24"/>
          <w:szCs w:val="24"/>
          <w:lang w:val="ru-RU"/>
        </w:rPr>
        <w:t>ЖК-телевизор</w:t>
      </w:r>
      <w:proofErr w:type="spellEnd"/>
      <w:r>
        <w:rPr>
          <w:rFonts w:hAnsi="Times New Roman" w:cs="Times New Roman"/>
          <w:color w:val="000000"/>
          <w:sz w:val="24"/>
          <w:szCs w:val="24"/>
          <w:lang w:val="ru-RU"/>
        </w:rPr>
        <w:t>.</w:t>
      </w:r>
    </w:p>
    <w:p w:rsidR="00561539" w:rsidRDefault="00561539" w:rsidP="000E6E48">
      <w:pPr>
        <w:rPr>
          <w:rFonts w:hAnsi="Times New Roman" w:cs="Times New Roman"/>
          <w:color w:val="000000"/>
          <w:sz w:val="24"/>
          <w:szCs w:val="24"/>
          <w:lang w:val="ru-RU"/>
        </w:rPr>
      </w:pPr>
      <w:r>
        <w:rPr>
          <w:rFonts w:hAnsi="Times New Roman" w:cs="Times New Roman"/>
          <w:color w:val="000000"/>
          <w:sz w:val="24"/>
          <w:szCs w:val="24"/>
          <w:lang w:val="ru-RU"/>
        </w:rPr>
        <w:t>Рекреации второго и третьего этажей оборудованы диванами, шахматными комплектами.</w:t>
      </w:r>
    </w:p>
    <w:p w:rsidR="00CF39E5" w:rsidRPr="00592600" w:rsidRDefault="00CF39E5" w:rsidP="00CF39E5">
      <w:pPr>
        <w:rPr>
          <w:rFonts w:hAnsi="Times New Roman" w:cs="Times New Roman"/>
          <w:color w:val="000000"/>
          <w:sz w:val="24"/>
          <w:szCs w:val="24"/>
          <w:lang w:val="ru-RU"/>
        </w:rPr>
      </w:pPr>
      <w:r>
        <w:rPr>
          <w:rFonts w:hAnsi="Times New Roman" w:cs="Times New Roman"/>
          <w:color w:val="000000"/>
          <w:sz w:val="24"/>
          <w:szCs w:val="24"/>
          <w:lang w:val="ru-RU"/>
        </w:rPr>
        <w:t xml:space="preserve">Спортивная площадка находится на ул. </w:t>
      </w:r>
      <w:proofErr w:type="spellStart"/>
      <w:r>
        <w:rPr>
          <w:rFonts w:hAnsi="Times New Roman" w:cs="Times New Roman"/>
          <w:color w:val="000000"/>
          <w:sz w:val="24"/>
          <w:szCs w:val="24"/>
          <w:lang w:val="ru-RU"/>
        </w:rPr>
        <w:t>Вахитова</w:t>
      </w:r>
      <w:proofErr w:type="spellEnd"/>
      <w:r>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 xml:space="preserve">оборудована </w:t>
      </w:r>
      <w:r w:rsidR="000E6E48">
        <w:rPr>
          <w:rFonts w:hAnsi="Times New Roman" w:cs="Times New Roman"/>
          <w:color w:val="000000"/>
          <w:sz w:val="24"/>
          <w:szCs w:val="24"/>
          <w:lang w:val="ru-RU"/>
        </w:rPr>
        <w:t xml:space="preserve">площадкой для мини-футбола и искусственным газоном, </w:t>
      </w:r>
      <w:r w:rsidRPr="00592600">
        <w:rPr>
          <w:rFonts w:hAnsi="Times New Roman" w:cs="Times New Roman"/>
          <w:color w:val="000000"/>
          <w:sz w:val="24"/>
          <w:szCs w:val="24"/>
          <w:lang w:val="ru-RU"/>
        </w:rPr>
        <w:t>металлически</w:t>
      </w:r>
      <w:r w:rsidR="000E6E48">
        <w:rPr>
          <w:rFonts w:hAnsi="Times New Roman" w:cs="Times New Roman"/>
          <w:color w:val="000000"/>
          <w:sz w:val="24"/>
          <w:szCs w:val="24"/>
          <w:lang w:val="ru-RU"/>
        </w:rPr>
        <w:t>ми</w:t>
      </w:r>
      <w:r w:rsidRPr="00592600">
        <w:rPr>
          <w:rFonts w:hAnsi="Times New Roman" w:cs="Times New Roman"/>
          <w:color w:val="000000"/>
          <w:sz w:val="24"/>
          <w:szCs w:val="24"/>
          <w:lang w:val="ru-RU"/>
        </w:rPr>
        <w:t xml:space="preserve"> шест</w:t>
      </w:r>
      <w:r w:rsidR="000E6E48">
        <w:rPr>
          <w:rFonts w:hAnsi="Times New Roman" w:cs="Times New Roman"/>
          <w:color w:val="000000"/>
          <w:sz w:val="24"/>
          <w:szCs w:val="24"/>
          <w:lang w:val="ru-RU"/>
        </w:rPr>
        <w:t>ами</w:t>
      </w:r>
      <w:r w:rsidRPr="00592600">
        <w:rPr>
          <w:rFonts w:hAnsi="Times New Roman" w:cs="Times New Roman"/>
          <w:color w:val="000000"/>
          <w:sz w:val="24"/>
          <w:szCs w:val="24"/>
          <w:lang w:val="ru-RU"/>
        </w:rPr>
        <w:t>, дв</w:t>
      </w:r>
      <w:r w:rsidR="000E6E48">
        <w:rPr>
          <w:rFonts w:hAnsi="Times New Roman" w:cs="Times New Roman"/>
          <w:color w:val="000000"/>
          <w:sz w:val="24"/>
          <w:szCs w:val="24"/>
          <w:lang w:val="ru-RU"/>
        </w:rPr>
        <w:t>умя</w:t>
      </w:r>
      <w:r w:rsidRPr="00592600">
        <w:rPr>
          <w:rFonts w:hAnsi="Times New Roman" w:cs="Times New Roman"/>
          <w:color w:val="000000"/>
          <w:sz w:val="24"/>
          <w:szCs w:val="24"/>
          <w:lang w:val="ru-RU"/>
        </w:rPr>
        <w:t xml:space="preserve"> лестниц</w:t>
      </w:r>
      <w:r w:rsidR="000E6E48">
        <w:rPr>
          <w:rFonts w:hAnsi="Times New Roman" w:cs="Times New Roman"/>
          <w:color w:val="000000"/>
          <w:sz w:val="24"/>
          <w:szCs w:val="24"/>
          <w:lang w:val="ru-RU"/>
        </w:rPr>
        <w:t>ами</w:t>
      </w:r>
      <w:r w:rsidRPr="00592600">
        <w:rPr>
          <w:rFonts w:hAnsi="Times New Roman" w:cs="Times New Roman"/>
          <w:color w:val="000000"/>
          <w:sz w:val="24"/>
          <w:szCs w:val="24"/>
          <w:lang w:val="ru-RU"/>
        </w:rPr>
        <w:t>,</w:t>
      </w:r>
      <w:r>
        <w:rPr>
          <w:rFonts w:hAnsi="Times New Roman" w:cs="Times New Roman"/>
          <w:color w:val="000000"/>
          <w:sz w:val="24"/>
          <w:szCs w:val="24"/>
        </w:rPr>
        <w:t> </w:t>
      </w:r>
      <w:r w:rsidRPr="00592600">
        <w:rPr>
          <w:rFonts w:hAnsi="Times New Roman" w:cs="Times New Roman"/>
          <w:color w:val="000000"/>
          <w:sz w:val="24"/>
          <w:szCs w:val="24"/>
          <w:lang w:val="ru-RU"/>
        </w:rPr>
        <w:t xml:space="preserve"> лабиринт</w:t>
      </w:r>
      <w:r w:rsidR="000E6E48">
        <w:rPr>
          <w:rFonts w:hAnsi="Times New Roman" w:cs="Times New Roman"/>
          <w:color w:val="000000"/>
          <w:sz w:val="24"/>
          <w:szCs w:val="24"/>
          <w:lang w:val="ru-RU"/>
        </w:rPr>
        <w:t>ом</w:t>
      </w:r>
      <w:r w:rsidRPr="00592600">
        <w:rPr>
          <w:rFonts w:hAnsi="Times New Roman" w:cs="Times New Roman"/>
          <w:color w:val="000000"/>
          <w:sz w:val="24"/>
          <w:szCs w:val="24"/>
          <w:lang w:val="ru-RU"/>
        </w:rPr>
        <w:t>.</w:t>
      </w:r>
    </w:p>
    <w:p w:rsidR="00286A4C" w:rsidRDefault="00CF39E5">
      <w:pPr>
        <w:rPr>
          <w:rFonts w:hAnsi="Times New Roman" w:cs="Times New Roman"/>
          <w:color w:val="000000"/>
          <w:sz w:val="24"/>
          <w:szCs w:val="24"/>
          <w:lang w:val="ru-RU"/>
        </w:rPr>
      </w:pPr>
      <w:r>
        <w:rPr>
          <w:rFonts w:hAnsi="Times New Roman" w:cs="Times New Roman"/>
          <w:color w:val="000000"/>
          <w:sz w:val="24"/>
          <w:szCs w:val="24"/>
          <w:lang w:val="ru-RU"/>
        </w:rPr>
        <w:t>Имеется а</w:t>
      </w:r>
      <w:r w:rsidR="00AE2C27" w:rsidRPr="00592600">
        <w:rPr>
          <w:rFonts w:hAnsi="Times New Roman" w:cs="Times New Roman"/>
          <w:color w:val="000000"/>
          <w:sz w:val="24"/>
          <w:szCs w:val="24"/>
          <w:lang w:val="ru-RU"/>
        </w:rPr>
        <w:t xml:space="preserve">сфальтированная площадка для игр на территории </w:t>
      </w:r>
      <w:r>
        <w:rPr>
          <w:rFonts w:hAnsi="Times New Roman" w:cs="Times New Roman"/>
          <w:color w:val="000000"/>
          <w:sz w:val="24"/>
          <w:szCs w:val="24"/>
          <w:lang w:val="ru-RU"/>
        </w:rPr>
        <w:t xml:space="preserve">Гимназии. </w:t>
      </w:r>
      <w:r w:rsidR="00AE2C27" w:rsidRPr="00592600">
        <w:rPr>
          <w:rFonts w:hAnsi="Times New Roman" w:cs="Times New Roman"/>
          <w:color w:val="000000"/>
          <w:sz w:val="24"/>
          <w:szCs w:val="24"/>
          <w:lang w:val="ru-RU"/>
        </w:rPr>
        <w:t xml:space="preserve"> </w:t>
      </w:r>
    </w:p>
    <w:p w:rsidR="00A24E75" w:rsidRDefault="00A24E75">
      <w:pPr>
        <w:rPr>
          <w:rFonts w:hAnsi="Times New Roman" w:cs="Times New Roman"/>
          <w:color w:val="000000"/>
          <w:sz w:val="24"/>
          <w:szCs w:val="24"/>
          <w:lang w:val="ru-RU"/>
        </w:rPr>
      </w:pPr>
      <w:r>
        <w:rPr>
          <w:rFonts w:hAnsi="Times New Roman" w:cs="Times New Roman"/>
          <w:color w:val="000000"/>
          <w:sz w:val="24"/>
          <w:szCs w:val="24"/>
          <w:lang w:val="ru-RU"/>
        </w:rPr>
        <w:t xml:space="preserve">Пришкольный участок </w:t>
      </w:r>
      <w:r w:rsidR="00561539">
        <w:rPr>
          <w:rFonts w:hAnsi="Times New Roman" w:cs="Times New Roman"/>
          <w:color w:val="000000"/>
          <w:sz w:val="24"/>
          <w:szCs w:val="24"/>
          <w:lang w:val="ru-RU"/>
        </w:rPr>
        <w:t xml:space="preserve">гимназии </w:t>
      </w:r>
      <w:r>
        <w:rPr>
          <w:rFonts w:hAnsi="Times New Roman" w:cs="Times New Roman"/>
          <w:color w:val="000000"/>
          <w:sz w:val="24"/>
          <w:szCs w:val="24"/>
          <w:lang w:val="ru-RU"/>
        </w:rPr>
        <w:t>площадью 0,25 га отведен для цветника, имеется овощной участок площадью 0,25 га.</w:t>
      </w:r>
      <w:r w:rsidR="00561539">
        <w:rPr>
          <w:rFonts w:hAnsi="Times New Roman" w:cs="Times New Roman"/>
          <w:color w:val="000000"/>
          <w:sz w:val="24"/>
          <w:szCs w:val="24"/>
          <w:lang w:val="ru-RU"/>
        </w:rPr>
        <w:t xml:space="preserve"> Пришкольный участок в структурном подразделении «</w:t>
      </w:r>
      <w:proofErr w:type="spellStart"/>
      <w:r w:rsidR="00561539">
        <w:rPr>
          <w:rFonts w:hAnsi="Times New Roman" w:cs="Times New Roman"/>
          <w:color w:val="000000"/>
          <w:sz w:val="24"/>
          <w:szCs w:val="24"/>
          <w:lang w:val="ru-RU"/>
        </w:rPr>
        <w:t>Ургагарская</w:t>
      </w:r>
      <w:proofErr w:type="spellEnd"/>
      <w:r w:rsidR="00561539">
        <w:rPr>
          <w:rFonts w:hAnsi="Times New Roman" w:cs="Times New Roman"/>
          <w:color w:val="000000"/>
          <w:sz w:val="24"/>
          <w:szCs w:val="24"/>
          <w:lang w:val="ru-RU"/>
        </w:rPr>
        <w:t xml:space="preserve"> начальная школа» площадью 1 га подразделяется на </w:t>
      </w:r>
      <w:proofErr w:type="spellStart"/>
      <w:r w:rsidR="00561539">
        <w:rPr>
          <w:rFonts w:hAnsi="Times New Roman" w:cs="Times New Roman"/>
          <w:color w:val="000000"/>
          <w:sz w:val="24"/>
          <w:szCs w:val="24"/>
          <w:lang w:val="ru-RU"/>
        </w:rPr>
        <w:t>фруктово-ягодныйй</w:t>
      </w:r>
      <w:proofErr w:type="spellEnd"/>
      <w:r w:rsidR="00561539">
        <w:rPr>
          <w:rFonts w:hAnsi="Times New Roman" w:cs="Times New Roman"/>
          <w:color w:val="000000"/>
          <w:sz w:val="24"/>
          <w:szCs w:val="24"/>
          <w:lang w:val="ru-RU"/>
        </w:rPr>
        <w:t xml:space="preserve"> отдел, цветник, овощной отдел. В структурном подразделении имеется спортивная площадка. </w:t>
      </w:r>
    </w:p>
    <w:p w:rsidR="00816F0E" w:rsidRPr="00816F0E" w:rsidRDefault="00816F0E" w:rsidP="00816F0E">
      <w:pPr>
        <w:jc w:val="both"/>
        <w:rPr>
          <w:sz w:val="24"/>
          <w:szCs w:val="24"/>
          <w:lang w:val="ru-RU"/>
        </w:rPr>
      </w:pPr>
      <w:proofErr w:type="gramStart"/>
      <w:r w:rsidRPr="00816F0E">
        <w:rPr>
          <w:sz w:val="24"/>
          <w:szCs w:val="24"/>
          <w:lang w:val="ru-RU"/>
        </w:rPr>
        <w:lastRenderedPageBreak/>
        <w:t>Имеется  лицензированный  медицинский кабинет, оборудованный кушеткой, шкафом,  ростомером, глазомером, медицинскими столами, ионизатором воздуха, ингалятором, весами, препаратами первой медицинской помощи, АПК «</w:t>
      </w:r>
      <w:proofErr w:type="spellStart"/>
      <w:r w:rsidRPr="00816F0E">
        <w:rPr>
          <w:sz w:val="24"/>
          <w:szCs w:val="24"/>
          <w:lang w:val="ru-RU"/>
        </w:rPr>
        <w:t>Армис</w:t>
      </w:r>
      <w:proofErr w:type="spellEnd"/>
      <w:r w:rsidRPr="00816F0E">
        <w:rPr>
          <w:sz w:val="24"/>
          <w:szCs w:val="24"/>
          <w:lang w:val="ru-RU"/>
        </w:rPr>
        <w:t>».</w:t>
      </w:r>
      <w:proofErr w:type="gramEnd"/>
    </w:p>
    <w:p w:rsidR="00816F0E" w:rsidRPr="00816F0E" w:rsidRDefault="00816F0E" w:rsidP="00816F0E">
      <w:pPr>
        <w:jc w:val="both"/>
        <w:rPr>
          <w:sz w:val="24"/>
          <w:szCs w:val="24"/>
          <w:lang w:val="ru-RU"/>
        </w:rPr>
      </w:pPr>
      <w:r w:rsidRPr="00816F0E">
        <w:rPr>
          <w:sz w:val="24"/>
          <w:szCs w:val="24"/>
          <w:lang w:val="ru-RU"/>
        </w:rPr>
        <w:t xml:space="preserve"> Проектная наполняемость здания гимназии - 460,  фактическая наполняемость –302 . </w:t>
      </w:r>
    </w:p>
    <w:p w:rsidR="00816F0E" w:rsidRPr="00816F0E" w:rsidRDefault="00816F0E" w:rsidP="00816F0E">
      <w:pPr>
        <w:jc w:val="both"/>
        <w:rPr>
          <w:sz w:val="28"/>
          <w:szCs w:val="28"/>
          <w:lang w:val="ru-RU"/>
        </w:rPr>
      </w:pPr>
      <w:r>
        <w:rPr>
          <w:rFonts w:hAnsi="Times New Roman" w:cs="Times New Roman"/>
          <w:color w:val="000000"/>
          <w:sz w:val="24"/>
          <w:szCs w:val="24"/>
          <w:lang w:val="ru-RU"/>
        </w:rPr>
        <w:t>В структурном подразделении «</w:t>
      </w:r>
      <w:proofErr w:type="spellStart"/>
      <w:r>
        <w:rPr>
          <w:rFonts w:hAnsi="Times New Roman" w:cs="Times New Roman"/>
          <w:color w:val="000000"/>
          <w:sz w:val="24"/>
          <w:szCs w:val="24"/>
          <w:lang w:val="ru-RU"/>
        </w:rPr>
        <w:t>Ургагарская</w:t>
      </w:r>
      <w:proofErr w:type="spellEnd"/>
      <w:r>
        <w:rPr>
          <w:rFonts w:hAnsi="Times New Roman" w:cs="Times New Roman"/>
          <w:color w:val="000000"/>
          <w:sz w:val="24"/>
          <w:szCs w:val="24"/>
          <w:lang w:val="ru-RU"/>
        </w:rPr>
        <w:t xml:space="preserve"> начальная школа» п</w:t>
      </w:r>
      <w:r w:rsidRPr="00816F0E">
        <w:rPr>
          <w:sz w:val="28"/>
          <w:szCs w:val="28"/>
          <w:lang w:val="ru-RU"/>
        </w:rPr>
        <w:t xml:space="preserve">роектная наполняемость </w:t>
      </w:r>
      <w:r>
        <w:rPr>
          <w:sz w:val="28"/>
          <w:szCs w:val="28"/>
          <w:lang w:val="ru-RU"/>
        </w:rPr>
        <w:t xml:space="preserve">здания  </w:t>
      </w:r>
      <w:r w:rsidRPr="00816F0E">
        <w:rPr>
          <w:sz w:val="28"/>
          <w:szCs w:val="28"/>
          <w:lang w:val="ru-RU"/>
        </w:rPr>
        <w:t xml:space="preserve">- </w:t>
      </w:r>
      <w:r>
        <w:rPr>
          <w:sz w:val="28"/>
          <w:szCs w:val="28"/>
          <w:lang w:val="ru-RU"/>
        </w:rPr>
        <w:t>108</w:t>
      </w:r>
      <w:r w:rsidRPr="00816F0E">
        <w:rPr>
          <w:sz w:val="28"/>
          <w:szCs w:val="28"/>
          <w:lang w:val="ru-RU"/>
        </w:rPr>
        <w:t>,  фактическая наполняемость –</w:t>
      </w:r>
      <w:r>
        <w:rPr>
          <w:sz w:val="28"/>
          <w:szCs w:val="28"/>
          <w:lang w:val="ru-RU"/>
        </w:rPr>
        <w:t xml:space="preserve"> 12</w:t>
      </w:r>
      <w:r w:rsidRPr="00816F0E">
        <w:rPr>
          <w:sz w:val="28"/>
          <w:szCs w:val="28"/>
          <w:lang w:val="ru-RU"/>
        </w:rPr>
        <w:t xml:space="preserve"> . </w:t>
      </w:r>
    </w:p>
    <w:p w:rsidR="00286A4C" w:rsidRPr="00592600" w:rsidRDefault="00AE2C27">
      <w:pPr>
        <w:jc w:val="center"/>
        <w:rPr>
          <w:rFonts w:hAnsi="Times New Roman" w:cs="Times New Roman"/>
          <w:color w:val="000000"/>
          <w:sz w:val="24"/>
          <w:szCs w:val="24"/>
          <w:lang w:val="ru-RU"/>
        </w:rPr>
      </w:pPr>
      <w:r w:rsidRPr="00592600">
        <w:rPr>
          <w:rFonts w:hAnsi="Times New Roman" w:cs="Times New Roman"/>
          <w:b/>
          <w:bCs/>
          <w:color w:val="000000"/>
          <w:sz w:val="24"/>
          <w:szCs w:val="24"/>
          <w:lang w:val="ru-RU"/>
        </w:rPr>
        <w:t>Результаты анализа показателей деятельности организации</w:t>
      </w:r>
    </w:p>
    <w:p w:rsidR="00286A4C"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Данные приведены по состоянию на 30 декабря 2019 года.</w:t>
      </w:r>
    </w:p>
    <w:tbl>
      <w:tblPr>
        <w:tblW w:w="11341" w:type="dxa"/>
        <w:tblInd w:w="-918" w:type="dxa"/>
        <w:tblBorders>
          <w:bottom w:val="single" w:sz="6" w:space="0" w:color="D6DEE9"/>
        </w:tblBorders>
        <w:tblLayout w:type="fixed"/>
        <w:tblCellMar>
          <w:top w:w="15" w:type="dxa"/>
          <w:left w:w="15" w:type="dxa"/>
          <w:bottom w:w="15" w:type="dxa"/>
          <w:right w:w="15" w:type="dxa"/>
        </w:tblCellMar>
        <w:tblLook w:val="04A0"/>
      </w:tblPr>
      <w:tblGrid>
        <w:gridCol w:w="763"/>
        <w:gridCol w:w="7601"/>
        <w:gridCol w:w="1701"/>
        <w:gridCol w:w="1276"/>
      </w:tblGrid>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561539" w:rsidRDefault="00A737BE" w:rsidP="00A737BE">
            <w:pPr>
              <w:spacing w:before="300" w:after="300"/>
              <w:ind w:left="-30" w:hanging="30"/>
              <w:jc w:val="center"/>
              <w:rPr>
                <w:rFonts w:ascii="Times New Roman" w:eastAsia="Times New Roman" w:hAnsi="Times New Roman" w:cs="Times New Roman"/>
                <w:b/>
                <w:bCs/>
                <w:sz w:val="24"/>
                <w:szCs w:val="24"/>
                <w:lang w:val="ru-RU"/>
              </w:rPr>
            </w:pPr>
            <w:r w:rsidRPr="00561539">
              <w:rPr>
                <w:rFonts w:ascii="Times New Roman" w:eastAsia="Times New Roman" w:hAnsi="Times New Roman" w:cs="Times New Roman"/>
                <w:b/>
                <w:bCs/>
                <w:sz w:val="24"/>
                <w:szCs w:val="24"/>
                <w:lang w:val="ru-RU"/>
              </w:rPr>
              <w:t xml:space="preserve">№ </w:t>
            </w:r>
            <w:proofErr w:type="spellStart"/>
            <w:proofErr w:type="gramStart"/>
            <w:r w:rsidRPr="00561539">
              <w:rPr>
                <w:rFonts w:ascii="Times New Roman" w:eastAsia="Times New Roman" w:hAnsi="Times New Roman" w:cs="Times New Roman"/>
                <w:b/>
                <w:bCs/>
                <w:sz w:val="24"/>
                <w:szCs w:val="24"/>
                <w:lang w:val="ru-RU"/>
              </w:rPr>
              <w:t>п</w:t>
            </w:r>
            <w:proofErr w:type="spellEnd"/>
            <w:proofErr w:type="gramEnd"/>
            <w:r w:rsidRPr="00561539">
              <w:rPr>
                <w:rFonts w:ascii="Times New Roman" w:eastAsia="Times New Roman" w:hAnsi="Times New Roman" w:cs="Times New Roman"/>
                <w:b/>
                <w:bCs/>
                <w:sz w:val="24"/>
                <w:szCs w:val="24"/>
                <w:lang w:val="ru-RU"/>
              </w:rPr>
              <w:t>/</w:t>
            </w:r>
            <w:proofErr w:type="spellStart"/>
            <w:r w:rsidRPr="00561539">
              <w:rPr>
                <w:rFonts w:ascii="Times New Roman" w:eastAsia="Times New Roman" w:hAnsi="Times New Roman" w:cs="Times New Roman"/>
                <w:b/>
                <w:bCs/>
                <w:sz w:val="24"/>
                <w:szCs w:val="24"/>
                <w:lang w:val="ru-RU"/>
              </w:rPr>
              <w:t>п</w:t>
            </w:r>
            <w:proofErr w:type="spellEnd"/>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561539" w:rsidRDefault="00A737BE" w:rsidP="00E71B28">
            <w:pPr>
              <w:spacing w:before="300" w:after="300"/>
              <w:jc w:val="center"/>
              <w:rPr>
                <w:rFonts w:ascii="Times New Roman" w:eastAsia="Times New Roman" w:hAnsi="Times New Roman" w:cs="Times New Roman"/>
                <w:b/>
                <w:bCs/>
                <w:sz w:val="24"/>
                <w:szCs w:val="24"/>
                <w:lang w:val="ru-RU"/>
              </w:rPr>
            </w:pPr>
            <w:r w:rsidRPr="00561539">
              <w:rPr>
                <w:rFonts w:ascii="Times New Roman" w:eastAsia="Times New Roman" w:hAnsi="Times New Roman" w:cs="Times New Roman"/>
                <w:b/>
                <w:bCs/>
                <w:sz w:val="24"/>
                <w:szCs w:val="24"/>
                <w:lang w:val="ru-RU"/>
              </w:rPr>
              <w:t>Показатели</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jc w:val="center"/>
              <w:rPr>
                <w:rFonts w:ascii="Times New Roman" w:eastAsia="Times New Roman" w:hAnsi="Times New Roman" w:cs="Times New Roman"/>
                <w:b/>
                <w:bCs/>
                <w:sz w:val="24"/>
                <w:szCs w:val="24"/>
              </w:rPr>
            </w:pPr>
            <w:proofErr w:type="spellStart"/>
            <w:r w:rsidRPr="00163C93">
              <w:rPr>
                <w:rFonts w:ascii="Times New Roman" w:eastAsia="Times New Roman" w:hAnsi="Times New Roman" w:cs="Times New Roman"/>
                <w:b/>
                <w:bCs/>
                <w:sz w:val="24"/>
                <w:szCs w:val="24"/>
              </w:rPr>
              <w:t>Единица</w:t>
            </w:r>
            <w:proofErr w:type="spellEnd"/>
            <w:r w:rsidRPr="00163C93">
              <w:rPr>
                <w:rFonts w:ascii="Times New Roman" w:eastAsia="Times New Roman" w:hAnsi="Times New Roman" w:cs="Times New Roman"/>
                <w:b/>
                <w:bCs/>
                <w:sz w:val="24"/>
                <w:szCs w:val="24"/>
              </w:rPr>
              <w:t xml:space="preserve"> </w:t>
            </w:r>
            <w:proofErr w:type="spellStart"/>
            <w:r w:rsidRPr="00163C93">
              <w:rPr>
                <w:rFonts w:ascii="Times New Roman" w:eastAsia="Times New Roman" w:hAnsi="Times New Roman" w:cs="Times New Roman"/>
                <w:b/>
                <w:bCs/>
                <w:sz w:val="24"/>
                <w:szCs w:val="24"/>
              </w:rPr>
              <w:t>измерения</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A737BE" w:rsidRDefault="00A737BE" w:rsidP="00E71B28">
            <w:pPr>
              <w:spacing w:before="300" w:after="300"/>
              <w:jc w:val="center"/>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Значения показателей</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Образовательная</w:t>
            </w:r>
            <w:proofErr w:type="spellEnd"/>
            <w:r w:rsidRPr="00163C93">
              <w:rPr>
                <w:rFonts w:ascii="Times New Roman" w:eastAsia="Times New Roman" w:hAnsi="Times New Roman" w:cs="Times New Roman"/>
                <w:sz w:val="24"/>
                <w:szCs w:val="24"/>
              </w:rPr>
              <w:t xml:space="preserve"> </w:t>
            </w:r>
            <w:proofErr w:type="spellStart"/>
            <w:r w:rsidRPr="00163C93">
              <w:rPr>
                <w:rFonts w:ascii="Times New Roman" w:eastAsia="Times New Roman" w:hAnsi="Times New Roman" w:cs="Times New Roman"/>
                <w:sz w:val="24"/>
                <w:szCs w:val="24"/>
              </w:rPr>
              <w:t>деятельность</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   </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Общая</w:t>
            </w:r>
            <w:proofErr w:type="spellEnd"/>
            <w:r w:rsidRPr="00163C93">
              <w:rPr>
                <w:rFonts w:ascii="Times New Roman" w:eastAsia="Times New Roman" w:hAnsi="Times New Roman" w:cs="Times New Roman"/>
                <w:sz w:val="24"/>
                <w:szCs w:val="24"/>
              </w:rPr>
              <w:t xml:space="preserve"> </w:t>
            </w:r>
            <w:proofErr w:type="spellStart"/>
            <w:r w:rsidRPr="00163C93">
              <w:rPr>
                <w:rFonts w:ascii="Times New Roman" w:eastAsia="Times New Roman" w:hAnsi="Times New Roman" w:cs="Times New Roman"/>
                <w:sz w:val="24"/>
                <w:szCs w:val="24"/>
              </w:rPr>
              <w:t>численность</w:t>
            </w:r>
            <w:proofErr w:type="spellEnd"/>
            <w:r w:rsidRPr="00163C93">
              <w:rPr>
                <w:rFonts w:ascii="Times New Roman" w:eastAsia="Times New Roman" w:hAnsi="Times New Roman" w:cs="Times New Roman"/>
                <w:sz w:val="24"/>
                <w:szCs w:val="24"/>
              </w:rPr>
              <w:t xml:space="preserve"> </w:t>
            </w:r>
            <w:proofErr w:type="spellStart"/>
            <w:r w:rsidRPr="00163C93">
              <w:rPr>
                <w:rFonts w:ascii="Times New Roman" w:eastAsia="Times New Roman" w:hAnsi="Times New Roman" w:cs="Times New Roman"/>
                <w:sz w:val="24"/>
                <w:szCs w:val="24"/>
              </w:rPr>
              <w:t>учащихся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064165"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 учащихся по образовательной программе начального общего образования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AA3B7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 учащихся по образовательной программе основного общего образования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D52EFD"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 учащихся по образовательной программе среднего общего образования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C57A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A751E6" w:rsidRDefault="00A737BE" w:rsidP="00E71B28">
            <w:pPr>
              <w:spacing w:before="300" w:after="300"/>
              <w:rPr>
                <w:rFonts w:ascii="Times New Roman" w:eastAsia="Times New Roman" w:hAnsi="Times New Roman" w:cs="Times New Roman"/>
                <w:sz w:val="24"/>
                <w:szCs w:val="24"/>
              </w:rPr>
            </w:pPr>
            <w:r w:rsidRPr="00135F4A">
              <w:rPr>
                <w:rFonts w:ascii="Times New Roman" w:eastAsia="Times New Roman" w:hAnsi="Times New Roman" w:cs="Times New Roman"/>
                <w:sz w:val="24"/>
                <w:szCs w:val="24"/>
              </w:rPr>
              <w:t>62%</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1.6</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Средняя оценка государственной итоговой аттестации выпускников 9 класса по русскому языку</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балл</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1.7</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Средняя оценка государственной итоговой аттестации выпускников 9 класса по математике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балл</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1.8</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Средний балл единого государственного экзамена выпускников 11 класса по русскому языку</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балл</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63,7</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1.9</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Средний балл единого государственного экзамена выпускников 11 класса по математике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балл</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56,7</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1.10</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w:t>
            </w:r>
            <w:r w:rsidRPr="00A737BE">
              <w:rPr>
                <w:rFonts w:ascii="Times New Roman" w:eastAsia="Times New Roman" w:hAnsi="Times New Roman" w:cs="Times New Roman"/>
                <w:sz w:val="24"/>
                <w:szCs w:val="24"/>
                <w:lang w:val="ru-RU"/>
              </w:rPr>
              <w:lastRenderedPageBreak/>
              <w:t>выпускников 9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lastRenderedPageBreak/>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lastRenderedPageBreak/>
              <w:t>1.11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1.16</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 /7%</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1.17</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011BBF" w:rsidRDefault="00A737BE" w:rsidP="00E71B28">
            <w:pPr>
              <w:spacing w:before="300" w:after="300"/>
              <w:rPr>
                <w:rFonts w:ascii="Times New Roman" w:eastAsia="Times New Roman" w:hAnsi="Times New Roman" w:cs="Times New Roman"/>
                <w:sz w:val="24"/>
                <w:szCs w:val="24"/>
              </w:rPr>
            </w:pPr>
            <w:r w:rsidRPr="00011BBF">
              <w:rPr>
                <w:rFonts w:ascii="Times New Roman" w:eastAsia="Times New Roman" w:hAnsi="Times New Roman" w:cs="Times New Roman"/>
                <w:sz w:val="24"/>
                <w:szCs w:val="24"/>
              </w:rPr>
              <w:t>1.18</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011BBF"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153/49</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836D21" w:rsidRDefault="00A737BE" w:rsidP="00E71B28">
            <w:pPr>
              <w:spacing w:before="300" w:after="300"/>
              <w:rPr>
                <w:rFonts w:ascii="Times New Roman" w:eastAsia="Times New Roman" w:hAnsi="Times New Roman" w:cs="Times New Roman"/>
                <w:sz w:val="24"/>
                <w:szCs w:val="24"/>
              </w:rPr>
            </w:pPr>
            <w:r w:rsidRPr="00836D21">
              <w:rPr>
                <w:rFonts w:ascii="Times New Roman" w:eastAsia="Times New Roman" w:hAnsi="Times New Roman" w:cs="Times New Roman"/>
                <w:sz w:val="24"/>
                <w:szCs w:val="24"/>
              </w:rPr>
              <w:t>1.19</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50/16</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r w:rsidRPr="007811DE">
              <w:rPr>
                <w:rFonts w:ascii="Times New Roman" w:eastAsia="Times New Roman" w:hAnsi="Times New Roman" w:cs="Times New Roman"/>
                <w:sz w:val="24"/>
                <w:szCs w:val="24"/>
              </w:rPr>
              <w:t>1.19.1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proofErr w:type="spellStart"/>
            <w:r w:rsidRPr="007811DE">
              <w:rPr>
                <w:rFonts w:ascii="Times New Roman" w:eastAsia="Times New Roman" w:hAnsi="Times New Roman" w:cs="Times New Roman"/>
                <w:sz w:val="24"/>
                <w:szCs w:val="24"/>
              </w:rPr>
              <w:t>Регионального</w:t>
            </w:r>
            <w:proofErr w:type="spellEnd"/>
            <w:r w:rsidRPr="007811DE">
              <w:rPr>
                <w:rFonts w:ascii="Times New Roman" w:eastAsia="Times New Roman" w:hAnsi="Times New Roman" w:cs="Times New Roman"/>
                <w:sz w:val="24"/>
                <w:szCs w:val="24"/>
              </w:rPr>
              <w:t xml:space="preserve"> </w:t>
            </w:r>
            <w:proofErr w:type="spellStart"/>
            <w:r w:rsidRPr="007811DE">
              <w:rPr>
                <w:rFonts w:ascii="Times New Roman" w:eastAsia="Times New Roman" w:hAnsi="Times New Roman" w:cs="Times New Roman"/>
                <w:sz w:val="24"/>
                <w:szCs w:val="24"/>
              </w:rPr>
              <w:t>уровня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45/14</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r w:rsidRPr="007811DE">
              <w:rPr>
                <w:rFonts w:ascii="Times New Roman" w:eastAsia="Times New Roman" w:hAnsi="Times New Roman" w:cs="Times New Roman"/>
                <w:sz w:val="24"/>
                <w:szCs w:val="24"/>
              </w:rPr>
              <w:t>1.19.2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proofErr w:type="spellStart"/>
            <w:r w:rsidRPr="007811DE">
              <w:rPr>
                <w:rFonts w:ascii="Times New Roman" w:eastAsia="Times New Roman" w:hAnsi="Times New Roman" w:cs="Times New Roman"/>
                <w:sz w:val="24"/>
                <w:szCs w:val="24"/>
              </w:rPr>
              <w:t>Федерального</w:t>
            </w:r>
            <w:proofErr w:type="spellEnd"/>
            <w:r w:rsidRPr="007811DE">
              <w:rPr>
                <w:rFonts w:ascii="Times New Roman" w:eastAsia="Times New Roman" w:hAnsi="Times New Roman" w:cs="Times New Roman"/>
                <w:sz w:val="24"/>
                <w:szCs w:val="24"/>
              </w:rPr>
              <w:t xml:space="preserve"> </w:t>
            </w:r>
            <w:proofErr w:type="spellStart"/>
            <w:r w:rsidRPr="007811DE">
              <w:rPr>
                <w:rFonts w:ascii="Times New Roman" w:eastAsia="Times New Roman" w:hAnsi="Times New Roman" w:cs="Times New Roman"/>
                <w:sz w:val="24"/>
                <w:szCs w:val="24"/>
              </w:rPr>
              <w:t>уровня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proofErr w:type="gramStart"/>
            <w:r w:rsidRPr="00163C93">
              <w:rPr>
                <w:rFonts w:ascii="Times New Roman" w:eastAsia="Times New Roman" w:hAnsi="Times New Roman" w:cs="Times New Roman"/>
                <w:sz w:val="24"/>
                <w:szCs w:val="24"/>
              </w:rPr>
              <w:t>человек</w:t>
            </w:r>
            <w:proofErr w:type="spellEnd"/>
            <w:proofErr w:type="gram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r w:rsidRPr="007811DE">
              <w:rPr>
                <w:rFonts w:ascii="Times New Roman" w:eastAsia="Times New Roman" w:hAnsi="Times New Roman" w:cs="Times New Roman"/>
                <w:sz w:val="24"/>
                <w:szCs w:val="24"/>
              </w:rPr>
              <w:t>1.19.3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proofErr w:type="spellStart"/>
            <w:r w:rsidRPr="007811DE">
              <w:rPr>
                <w:rFonts w:ascii="Times New Roman" w:eastAsia="Times New Roman" w:hAnsi="Times New Roman" w:cs="Times New Roman"/>
                <w:sz w:val="24"/>
                <w:szCs w:val="24"/>
              </w:rPr>
              <w:t>Международного</w:t>
            </w:r>
            <w:proofErr w:type="spellEnd"/>
            <w:r w:rsidRPr="007811DE">
              <w:rPr>
                <w:rFonts w:ascii="Times New Roman" w:eastAsia="Times New Roman" w:hAnsi="Times New Roman" w:cs="Times New Roman"/>
                <w:sz w:val="24"/>
                <w:szCs w:val="24"/>
              </w:rPr>
              <w:t xml:space="preserve"> </w:t>
            </w:r>
            <w:proofErr w:type="spellStart"/>
            <w:r w:rsidRPr="007811DE">
              <w:rPr>
                <w:rFonts w:ascii="Times New Roman" w:eastAsia="Times New Roman" w:hAnsi="Times New Roman" w:cs="Times New Roman"/>
                <w:sz w:val="24"/>
                <w:szCs w:val="24"/>
              </w:rPr>
              <w:t>уровня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1.20</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 xml:space="preserve">Численность/удельный вес численности учащихся, получающих образование с углубленным изучением отдельных учебных предметов, </w:t>
            </w:r>
            <w:r w:rsidRPr="00A737BE">
              <w:rPr>
                <w:rFonts w:ascii="Times New Roman" w:eastAsia="Times New Roman" w:hAnsi="Times New Roman" w:cs="Times New Roman"/>
                <w:sz w:val="24"/>
                <w:szCs w:val="24"/>
                <w:lang w:val="ru-RU"/>
              </w:rPr>
              <w:lastRenderedPageBreak/>
              <w:t>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lastRenderedPageBreak/>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108/36%</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lastRenderedPageBreak/>
              <w:t>1.21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Общая численность педагогических работников, в том числе: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C822EB" w:rsidRDefault="00A737BE" w:rsidP="00C822EB">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w:t>
            </w:r>
            <w:r w:rsidR="00C822EB">
              <w:rPr>
                <w:rFonts w:ascii="Times New Roman" w:eastAsia="Times New Roman" w:hAnsi="Times New Roman" w:cs="Times New Roman"/>
                <w:sz w:val="24"/>
                <w:szCs w:val="24"/>
                <w:lang w:val="ru-RU"/>
              </w:rPr>
              <w:t>8</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36/95%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1.26</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36/95%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1.27</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1.28</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1.29</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C822EB" w:rsidP="00C822E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31</w:t>
            </w:r>
            <w:r w:rsidR="00A737BE">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82</w:t>
            </w:r>
            <w:r w:rsidR="00A737BE">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1.29.1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Высшая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C822EB" w:rsidP="00C822E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10</w:t>
            </w:r>
            <w:r w:rsidR="00A737BE">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6</w:t>
            </w:r>
            <w:r w:rsidR="00A737BE">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1.29.2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Первая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C822E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r w:rsidR="00C822EB">
              <w:rPr>
                <w:rFonts w:ascii="Times New Roman" w:eastAsia="Times New Roman" w:hAnsi="Times New Roman" w:cs="Times New Roman"/>
                <w:sz w:val="24"/>
                <w:szCs w:val="24"/>
                <w:lang w:val="ru-RU"/>
              </w:rPr>
              <w:t>8</w:t>
            </w:r>
            <w:r>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1.30</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1.30.1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До</w:t>
            </w:r>
            <w:proofErr w:type="spellEnd"/>
            <w:r w:rsidRPr="00163C93">
              <w:rPr>
                <w:rFonts w:ascii="Times New Roman" w:eastAsia="Times New Roman" w:hAnsi="Times New Roman" w:cs="Times New Roman"/>
                <w:sz w:val="24"/>
                <w:szCs w:val="24"/>
              </w:rPr>
              <w:t xml:space="preserve"> 5 </w:t>
            </w:r>
            <w:proofErr w:type="spellStart"/>
            <w:r w:rsidRPr="00163C93">
              <w:rPr>
                <w:rFonts w:ascii="Times New Roman" w:eastAsia="Times New Roman" w:hAnsi="Times New Roman" w:cs="Times New Roman"/>
                <w:sz w:val="24"/>
                <w:szCs w:val="24"/>
              </w:rPr>
              <w:t>лет</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1.30.2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Свыше</w:t>
            </w:r>
            <w:proofErr w:type="spellEnd"/>
            <w:r w:rsidRPr="00163C93">
              <w:rPr>
                <w:rFonts w:ascii="Times New Roman" w:eastAsia="Times New Roman" w:hAnsi="Times New Roman" w:cs="Times New Roman"/>
                <w:sz w:val="24"/>
                <w:szCs w:val="24"/>
              </w:rPr>
              <w:t xml:space="preserve"> 30 </w:t>
            </w:r>
            <w:proofErr w:type="spellStart"/>
            <w:r w:rsidRPr="00163C93">
              <w:rPr>
                <w:rFonts w:ascii="Times New Roman" w:eastAsia="Times New Roman" w:hAnsi="Times New Roman" w:cs="Times New Roman"/>
                <w:sz w:val="24"/>
                <w:szCs w:val="24"/>
              </w:rPr>
              <w:t>лет</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7/19%</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lastRenderedPageBreak/>
              <w:t>1.31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6/16%</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proofErr w:type="gramStart"/>
            <w:r w:rsidRPr="00A737BE">
              <w:rPr>
                <w:rFonts w:ascii="Times New Roman" w:eastAsia="Times New Roman" w:hAnsi="Times New Roman" w:cs="Times New Roman"/>
                <w:sz w:val="24"/>
                <w:szCs w:val="24"/>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C822E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822EB">
              <w:rPr>
                <w:rFonts w:ascii="Times New Roman" w:eastAsia="Times New Roman" w:hAnsi="Times New Roman" w:cs="Times New Roman"/>
                <w:sz w:val="24"/>
                <w:szCs w:val="24"/>
                <w:lang w:val="ru-RU"/>
              </w:rPr>
              <w:t>8</w:t>
            </w:r>
            <w:r w:rsidR="00C822EB">
              <w:rPr>
                <w:rFonts w:ascii="Times New Roman" w:eastAsia="Times New Roman" w:hAnsi="Times New Roman" w:cs="Times New Roman"/>
                <w:sz w:val="24"/>
                <w:szCs w:val="24"/>
              </w:rPr>
              <w:t>/</w:t>
            </w:r>
            <w:r w:rsidR="00C822EB">
              <w:rPr>
                <w:rFonts w:ascii="Times New Roman" w:eastAsia="Times New Roman" w:hAnsi="Times New Roman" w:cs="Times New Roman"/>
                <w:sz w:val="24"/>
                <w:szCs w:val="24"/>
                <w:lang w:val="ru-RU"/>
              </w:rPr>
              <w:t>100</w:t>
            </w:r>
            <w:r>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C822E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822EB">
              <w:rPr>
                <w:rFonts w:ascii="Times New Roman" w:eastAsia="Times New Roman" w:hAnsi="Times New Roman" w:cs="Times New Roman"/>
                <w:sz w:val="24"/>
                <w:szCs w:val="24"/>
                <w:lang w:val="ru-RU"/>
              </w:rPr>
              <w:t>7</w:t>
            </w:r>
            <w:r w:rsidR="00C822EB">
              <w:rPr>
                <w:rFonts w:ascii="Times New Roman" w:eastAsia="Times New Roman" w:hAnsi="Times New Roman" w:cs="Times New Roman"/>
                <w:sz w:val="24"/>
                <w:szCs w:val="24"/>
              </w:rPr>
              <w:t>/9</w:t>
            </w:r>
            <w:r w:rsidR="00C822EB">
              <w:rPr>
                <w:rFonts w:ascii="Times New Roman" w:eastAsia="Times New Roman" w:hAnsi="Times New Roman" w:cs="Times New Roman"/>
                <w:sz w:val="24"/>
                <w:szCs w:val="24"/>
                <w:lang w:val="ru-RU"/>
              </w:rPr>
              <w:t>7</w:t>
            </w:r>
            <w:r>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Инфраструктура</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   </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Количество компьютеров в расчете на одного учащегося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единиц</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единиц</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Наличие в образовательной организации системы электронного документооборота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Наличие читального зала библиотеки, в том числе: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 обеспечением возможности работы на стационарных компьютерах или использования переносных компьютеров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 xml:space="preserve">С </w:t>
            </w:r>
            <w:proofErr w:type="spellStart"/>
            <w:r w:rsidRPr="00163C93">
              <w:rPr>
                <w:rFonts w:ascii="Times New Roman" w:eastAsia="Times New Roman" w:hAnsi="Times New Roman" w:cs="Times New Roman"/>
                <w:sz w:val="24"/>
                <w:szCs w:val="24"/>
              </w:rPr>
              <w:t>медиатекой</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Оснащенного средствами сканирования и распознавания текстов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нет</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 выходом в Интернет с компьютеров, расположенных в помещении библиотеки</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 контролируемой распечаткой бумажных материалов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нет</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317/100%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2.6</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 xml:space="preserve">Общая площадь помещений, в которых осуществляется </w:t>
            </w:r>
            <w:r w:rsidRPr="00A737BE">
              <w:rPr>
                <w:rFonts w:ascii="Times New Roman" w:eastAsia="Times New Roman" w:hAnsi="Times New Roman" w:cs="Times New Roman"/>
                <w:sz w:val="24"/>
                <w:szCs w:val="24"/>
                <w:lang w:val="ru-RU"/>
              </w:rPr>
              <w:lastRenderedPageBreak/>
              <w:t>образовательная деятельность, в расчете на одного учащегося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lastRenderedPageBreak/>
              <w:t>кв.м</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sidRPr="005E0BA9">
              <w:rPr>
                <w:rFonts w:ascii="Times New Roman" w:eastAsia="Times New Roman" w:hAnsi="Times New Roman" w:cs="Times New Roman"/>
                <w:sz w:val="24"/>
                <w:szCs w:val="24"/>
              </w:rPr>
              <w:t>7,4</w:t>
            </w:r>
          </w:p>
        </w:tc>
      </w:tr>
    </w:tbl>
    <w:p w:rsidR="00A737BE" w:rsidRPr="00816F0E" w:rsidRDefault="00A737BE" w:rsidP="00A737BE">
      <w:pPr>
        <w:jc w:val="both"/>
        <w:rPr>
          <w:sz w:val="24"/>
          <w:szCs w:val="24"/>
          <w:lang w:val="ru-RU"/>
        </w:rPr>
      </w:pPr>
      <w:r w:rsidRPr="00816F0E">
        <w:rPr>
          <w:b/>
          <w:sz w:val="24"/>
          <w:szCs w:val="24"/>
          <w:lang w:val="ru-RU"/>
        </w:rPr>
        <w:lastRenderedPageBreak/>
        <w:t>Выводы:</w:t>
      </w:r>
      <w:r w:rsidRPr="00816F0E">
        <w:rPr>
          <w:sz w:val="24"/>
          <w:szCs w:val="24"/>
          <w:lang w:val="ru-RU"/>
        </w:rPr>
        <w:t xml:space="preserve"> </w:t>
      </w:r>
    </w:p>
    <w:p w:rsidR="00816F0E" w:rsidRDefault="00A737BE" w:rsidP="00816F0E">
      <w:pPr>
        <w:pStyle w:val="a3"/>
        <w:ind w:firstLine="720"/>
        <w:jc w:val="both"/>
        <w:rPr>
          <w:lang w:val="ru-RU"/>
        </w:rPr>
      </w:pPr>
      <w:r w:rsidRPr="00816F0E">
        <w:rPr>
          <w:lang w:val="ru-RU"/>
        </w:rPr>
        <w:t xml:space="preserve">Содержание, уровень и качество подготовки обучающихся в МБОУ </w:t>
      </w:r>
      <w:proofErr w:type="spellStart"/>
      <w:r w:rsidRPr="00816F0E">
        <w:rPr>
          <w:lang w:val="ru-RU"/>
        </w:rPr>
        <w:t>Базарно-Матакской</w:t>
      </w:r>
      <w:proofErr w:type="spellEnd"/>
      <w:r w:rsidRPr="00816F0E">
        <w:rPr>
          <w:lang w:val="ru-RU"/>
        </w:rPr>
        <w:t xml:space="preserve"> гимназии имени Наби Даули  соответствуют требованиям государственных программ начального общего, основного общего и среднего общего образования. В основном в образовательном учреждении созданы необходимые условия для успешной реализации учебно-воспитательного процесса.  На сегодняшний день гимназия является базовой школой для близлежащих сёл и деревень.</w:t>
      </w:r>
    </w:p>
    <w:p w:rsidR="00A737BE" w:rsidRPr="00816F0E" w:rsidRDefault="00A737BE" w:rsidP="00816F0E">
      <w:pPr>
        <w:pStyle w:val="a3"/>
        <w:ind w:firstLine="720"/>
        <w:jc w:val="both"/>
        <w:rPr>
          <w:lang w:val="ru-RU"/>
        </w:rPr>
      </w:pPr>
      <w:r w:rsidRPr="00816F0E">
        <w:rPr>
          <w:lang w:val="ru-RU"/>
        </w:rPr>
        <w:tab/>
        <w:t>Гимназия укомплектована достаточным количеством педагогических и иных работников, которые имеют высокую квалификацию и регулярно</w:t>
      </w:r>
      <w:r w:rsidRPr="00816F0E">
        <w:t> </w:t>
      </w:r>
      <w:r w:rsidRPr="00816F0E">
        <w:rPr>
          <w:lang w:val="ru-RU"/>
        </w:rPr>
        <w:t>проходят повышение квалификации, что позволяет обеспечивать стабильных качественных результатов образовательных достижений</w:t>
      </w:r>
      <w:r w:rsidRPr="00816F0E">
        <w:t> </w:t>
      </w:r>
      <w:r w:rsidRPr="00816F0E">
        <w:rPr>
          <w:lang w:val="ru-RU"/>
        </w:rPr>
        <w:t>обучающихся.</w:t>
      </w:r>
    </w:p>
    <w:p w:rsidR="00A737BE" w:rsidRPr="00816F0E" w:rsidRDefault="00A737BE" w:rsidP="00A737BE">
      <w:pPr>
        <w:jc w:val="both"/>
        <w:rPr>
          <w:sz w:val="24"/>
          <w:szCs w:val="24"/>
          <w:lang w:val="ru-RU"/>
        </w:rPr>
      </w:pPr>
      <w:r w:rsidRPr="00816F0E">
        <w:rPr>
          <w:sz w:val="24"/>
          <w:szCs w:val="24"/>
          <w:lang w:val="ru-RU"/>
        </w:rPr>
        <w:t xml:space="preserve">      </w:t>
      </w:r>
      <w:proofErr w:type="gramStart"/>
      <w:r w:rsidRPr="00816F0E">
        <w:rPr>
          <w:sz w:val="24"/>
          <w:szCs w:val="24"/>
          <w:lang w:val="ru-RU"/>
        </w:rPr>
        <w:t xml:space="preserve">Исходя из  анализа деятельности МБОУ </w:t>
      </w:r>
      <w:proofErr w:type="spellStart"/>
      <w:r w:rsidRPr="00816F0E">
        <w:rPr>
          <w:sz w:val="24"/>
          <w:szCs w:val="24"/>
          <w:lang w:val="ru-RU"/>
        </w:rPr>
        <w:t>Базарно-Матакской</w:t>
      </w:r>
      <w:proofErr w:type="spellEnd"/>
      <w:r w:rsidRPr="00816F0E">
        <w:rPr>
          <w:sz w:val="24"/>
          <w:szCs w:val="24"/>
          <w:lang w:val="ru-RU"/>
        </w:rPr>
        <w:t xml:space="preserve"> гимназии имени Наби Даули   выявлены</w:t>
      </w:r>
      <w:proofErr w:type="gramEnd"/>
      <w:r w:rsidRPr="00816F0E">
        <w:rPr>
          <w:sz w:val="24"/>
          <w:szCs w:val="24"/>
          <w:lang w:val="ru-RU"/>
        </w:rPr>
        <w:t xml:space="preserve"> следующие проблемы:</w:t>
      </w:r>
    </w:p>
    <w:p w:rsidR="00A737BE" w:rsidRPr="00816F0E" w:rsidRDefault="00A737BE" w:rsidP="00A737BE">
      <w:pPr>
        <w:numPr>
          <w:ilvl w:val="0"/>
          <w:numId w:val="13"/>
        </w:numPr>
        <w:spacing w:before="0" w:beforeAutospacing="0" w:after="0" w:afterAutospacing="0"/>
        <w:jc w:val="both"/>
        <w:rPr>
          <w:sz w:val="24"/>
          <w:szCs w:val="24"/>
        </w:rPr>
      </w:pPr>
      <w:proofErr w:type="spellStart"/>
      <w:r w:rsidRPr="00816F0E">
        <w:rPr>
          <w:sz w:val="24"/>
          <w:szCs w:val="24"/>
        </w:rPr>
        <w:t>Повысить</w:t>
      </w:r>
      <w:proofErr w:type="spellEnd"/>
      <w:r w:rsidRPr="00816F0E">
        <w:rPr>
          <w:sz w:val="24"/>
          <w:szCs w:val="24"/>
        </w:rPr>
        <w:t xml:space="preserve"> </w:t>
      </w:r>
      <w:proofErr w:type="spellStart"/>
      <w:r w:rsidRPr="00816F0E">
        <w:rPr>
          <w:sz w:val="24"/>
          <w:szCs w:val="24"/>
        </w:rPr>
        <w:t>результативность</w:t>
      </w:r>
      <w:proofErr w:type="spellEnd"/>
      <w:r w:rsidRPr="00816F0E">
        <w:rPr>
          <w:sz w:val="24"/>
          <w:szCs w:val="24"/>
        </w:rPr>
        <w:t xml:space="preserve"> </w:t>
      </w:r>
      <w:r w:rsidRPr="00816F0E">
        <w:rPr>
          <w:sz w:val="24"/>
          <w:szCs w:val="24"/>
          <w:lang w:val="ru-RU"/>
        </w:rPr>
        <w:t>ОГЭ, ЕГЭ</w:t>
      </w:r>
      <w:r w:rsidRPr="00816F0E">
        <w:rPr>
          <w:sz w:val="24"/>
          <w:szCs w:val="24"/>
        </w:rPr>
        <w:t>.</w:t>
      </w:r>
    </w:p>
    <w:p w:rsidR="00A737BE" w:rsidRPr="00816F0E" w:rsidRDefault="00A737BE" w:rsidP="00A737BE">
      <w:pPr>
        <w:numPr>
          <w:ilvl w:val="0"/>
          <w:numId w:val="13"/>
        </w:numPr>
        <w:spacing w:before="0" w:beforeAutospacing="0" w:after="0" w:afterAutospacing="0"/>
        <w:jc w:val="both"/>
        <w:rPr>
          <w:sz w:val="24"/>
          <w:szCs w:val="24"/>
          <w:lang w:val="ru-RU"/>
        </w:rPr>
      </w:pPr>
      <w:r w:rsidRPr="00816F0E">
        <w:rPr>
          <w:sz w:val="24"/>
          <w:szCs w:val="24"/>
          <w:lang w:val="ru-RU"/>
        </w:rPr>
        <w:t xml:space="preserve">Активизировать </w:t>
      </w:r>
      <w:r w:rsidR="00C822EB" w:rsidRPr="00816F0E">
        <w:rPr>
          <w:sz w:val="24"/>
          <w:szCs w:val="24"/>
          <w:lang w:val="ru-RU"/>
        </w:rPr>
        <w:t xml:space="preserve">результативность участия </w:t>
      </w:r>
      <w:r w:rsidRPr="00816F0E">
        <w:rPr>
          <w:sz w:val="24"/>
          <w:szCs w:val="24"/>
          <w:lang w:val="ru-RU"/>
        </w:rPr>
        <w:t xml:space="preserve"> учащихся и учителей на  республиканском</w:t>
      </w:r>
      <w:r w:rsidR="00C822EB" w:rsidRPr="00816F0E">
        <w:rPr>
          <w:sz w:val="24"/>
          <w:szCs w:val="24"/>
          <w:lang w:val="ru-RU"/>
        </w:rPr>
        <w:t xml:space="preserve">, федеральном </w:t>
      </w:r>
      <w:r w:rsidRPr="00816F0E">
        <w:rPr>
          <w:sz w:val="24"/>
          <w:szCs w:val="24"/>
          <w:lang w:val="ru-RU"/>
        </w:rPr>
        <w:t xml:space="preserve"> уровне.</w:t>
      </w:r>
    </w:p>
    <w:p w:rsidR="00A737BE" w:rsidRPr="00816F0E" w:rsidRDefault="00A737BE" w:rsidP="00A737BE">
      <w:pPr>
        <w:numPr>
          <w:ilvl w:val="0"/>
          <w:numId w:val="13"/>
        </w:numPr>
        <w:spacing w:before="0" w:beforeAutospacing="0" w:after="0" w:afterAutospacing="0"/>
        <w:jc w:val="both"/>
        <w:rPr>
          <w:sz w:val="24"/>
          <w:szCs w:val="24"/>
          <w:lang w:val="ru-RU"/>
        </w:rPr>
      </w:pPr>
      <w:r w:rsidRPr="00816F0E">
        <w:rPr>
          <w:sz w:val="24"/>
          <w:szCs w:val="24"/>
          <w:lang w:val="ru-RU"/>
        </w:rPr>
        <w:t>Повысить качество использования инновационных технологий в учебно-воспитательном процессе.</w:t>
      </w:r>
    </w:p>
    <w:p w:rsidR="00A737BE" w:rsidRPr="00816F0E" w:rsidRDefault="00A737BE" w:rsidP="00A737BE">
      <w:pPr>
        <w:jc w:val="both"/>
        <w:rPr>
          <w:sz w:val="24"/>
          <w:szCs w:val="24"/>
          <w:lang w:val="ru-RU"/>
        </w:rPr>
      </w:pPr>
      <w:r w:rsidRPr="00816F0E">
        <w:rPr>
          <w:b/>
          <w:sz w:val="24"/>
          <w:szCs w:val="24"/>
          <w:lang w:val="ru-RU"/>
        </w:rPr>
        <w:t>Содержание самоанализа образовательного учреждения обсуждено и принято педагогическим советом  № 11  от 27 марта  2020г.</w:t>
      </w:r>
    </w:p>
    <w:p w:rsidR="00A737BE" w:rsidRPr="00816F0E" w:rsidRDefault="00A737BE" w:rsidP="00A737BE">
      <w:pPr>
        <w:jc w:val="center"/>
        <w:rPr>
          <w:sz w:val="24"/>
          <w:szCs w:val="24"/>
          <w:lang w:val="ru-RU"/>
        </w:rPr>
      </w:pPr>
      <w:r w:rsidRPr="00816F0E">
        <w:rPr>
          <w:b/>
          <w:sz w:val="24"/>
          <w:szCs w:val="24"/>
          <w:lang w:val="ru-RU"/>
        </w:rPr>
        <w:t xml:space="preserve">Директор гимназии _____________Ф.Г. Яруллина </w:t>
      </w:r>
      <w:r w:rsidRPr="00816F0E">
        <w:rPr>
          <w:sz w:val="24"/>
          <w:szCs w:val="24"/>
          <w:lang w:val="ru-RU"/>
        </w:rPr>
        <w:t xml:space="preserve">                                                                    (подпись)</w:t>
      </w:r>
    </w:p>
    <w:p w:rsidR="00A737BE" w:rsidRPr="00816F0E" w:rsidRDefault="00A737BE" w:rsidP="00A737BE">
      <w:pPr>
        <w:ind w:firstLine="720"/>
        <w:jc w:val="both"/>
        <w:rPr>
          <w:sz w:val="24"/>
          <w:szCs w:val="24"/>
          <w:lang w:val="ru-RU"/>
        </w:rPr>
      </w:pPr>
      <w:r w:rsidRPr="00816F0E">
        <w:rPr>
          <w:sz w:val="24"/>
          <w:szCs w:val="24"/>
          <w:lang w:val="ru-RU"/>
        </w:rPr>
        <w:t>27.03.2020 г.</w:t>
      </w:r>
    </w:p>
    <w:sectPr w:rsidR="00A737BE" w:rsidRPr="00816F0E" w:rsidSect="00422C56">
      <w:pgSz w:w="12240" w:h="15840"/>
      <w:pgMar w:top="851"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211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4975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4806FA"/>
    <w:multiLevelType w:val="hybridMultilevel"/>
    <w:tmpl w:val="C4882D0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44940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6500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AE16D8"/>
    <w:multiLevelType w:val="hybridMultilevel"/>
    <w:tmpl w:val="4976A990"/>
    <w:lvl w:ilvl="0" w:tplc="837A7404">
      <w:start w:val="1"/>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38B833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5A76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F23F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6F2E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0316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34264B"/>
    <w:multiLevelType w:val="hybridMultilevel"/>
    <w:tmpl w:val="AE6E55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6A58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58669E"/>
    <w:multiLevelType w:val="hybridMultilevel"/>
    <w:tmpl w:val="FF10CAB2"/>
    <w:lvl w:ilvl="0" w:tplc="9EF4628C">
      <w:start w:val="1"/>
      <w:numFmt w:val="bullet"/>
      <w:lvlText w:val="•"/>
      <w:lvlJc w:val="left"/>
      <w:pPr>
        <w:tabs>
          <w:tab w:val="num" w:pos="720"/>
        </w:tabs>
        <w:ind w:left="720" w:hanging="360"/>
      </w:pPr>
      <w:rPr>
        <w:rFonts w:ascii="Arial" w:hAnsi="Arial" w:hint="default"/>
      </w:rPr>
    </w:lvl>
    <w:lvl w:ilvl="1" w:tplc="18A28654" w:tentative="1">
      <w:start w:val="1"/>
      <w:numFmt w:val="bullet"/>
      <w:lvlText w:val="•"/>
      <w:lvlJc w:val="left"/>
      <w:pPr>
        <w:tabs>
          <w:tab w:val="num" w:pos="1440"/>
        </w:tabs>
        <w:ind w:left="1440" w:hanging="360"/>
      </w:pPr>
      <w:rPr>
        <w:rFonts w:ascii="Arial" w:hAnsi="Arial" w:hint="default"/>
      </w:rPr>
    </w:lvl>
    <w:lvl w:ilvl="2" w:tplc="D5A8351A" w:tentative="1">
      <w:start w:val="1"/>
      <w:numFmt w:val="bullet"/>
      <w:lvlText w:val="•"/>
      <w:lvlJc w:val="left"/>
      <w:pPr>
        <w:tabs>
          <w:tab w:val="num" w:pos="2160"/>
        </w:tabs>
        <w:ind w:left="2160" w:hanging="360"/>
      </w:pPr>
      <w:rPr>
        <w:rFonts w:ascii="Arial" w:hAnsi="Arial" w:hint="default"/>
      </w:rPr>
    </w:lvl>
    <w:lvl w:ilvl="3" w:tplc="ACF26BF6" w:tentative="1">
      <w:start w:val="1"/>
      <w:numFmt w:val="bullet"/>
      <w:lvlText w:val="•"/>
      <w:lvlJc w:val="left"/>
      <w:pPr>
        <w:tabs>
          <w:tab w:val="num" w:pos="2880"/>
        </w:tabs>
        <w:ind w:left="2880" w:hanging="360"/>
      </w:pPr>
      <w:rPr>
        <w:rFonts w:ascii="Arial" w:hAnsi="Arial" w:hint="default"/>
      </w:rPr>
    </w:lvl>
    <w:lvl w:ilvl="4" w:tplc="51BAE212" w:tentative="1">
      <w:start w:val="1"/>
      <w:numFmt w:val="bullet"/>
      <w:lvlText w:val="•"/>
      <w:lvlJc w:val="left"/>
      <w:pPr>
        <w:tabs>
          <w:tab w:val="num" w:pos="3600"/>
        </w:tabs>
        <w:ind w:left="3600" w:hanging="360"/>
      </w:pPr>
      <w:rPr>
        <w:rFonts w:ascii="Arial" w:hAnsi="Arial" w:hint="default"/>
      </w:rPr>
    </w:lvl>
    <w:lvl w:ilvl="5" w:tplc="81AA000E" w:tentative="1">
      <w:start w:val="1"/>
      <w:numFmt w:val="bullet"/>
      <w:lvlText w:val="•"/>
      <w:lvlJc w:val="left"/>
      <w:pPr>
        <w:tabs>
          <w:tab w:val="num" w:pos="4320"/>
        </w:tabs>
        <w:ind w:left="4320" w:hanging="360"/>
      </w:pPr>
      <w:rPr>
        <w:rFonts w:ascii="Arial" w:hAnsi="Arial" w:hint="default"/>
      </w:rPr>
    </w:lvl>
    <w:lvl w:ilvl="6" w:tplc="54166248" w:tentative="1">
      <w:start w:val="1"/>
      <w:numFmt w:val="bullet"/>
      <w:lvlText w:val="•"/>
      <w:lvlJc w:val="left"/>
      <w:pPr>
        <w:tabs>
          <w:tab w:val="num" w:pos="5040"/>
        </w:tabs>
        <w:ind w:left="5040" w:hanging="360"/>
      </w:pPr>
      <w:rPr>
        <w:rFonts w:ascii="Arial" w:hAnsi="Arial" w:hint="default"/>
      </w:rPr>
    </w:lvl>
    <w:lvl w:ilvl="7" w:tplc="BDECA5DC" w:tentative="1">
      <w:start w:val="1"/>
      <w:numFmt w:val="bullet"/>
      <w:lvlText w:val="•"/>
      <w:lvlJc w:val="left"/>
      <w:pPr>
        <w:tabs>
          <w:tab w:val="num" w:pos="5760"/>
        </w:tabs>
        <w:ind w:left="5760" w:hanging="360"/>
      </w:pPr>
      <w:rPr>
        <w:rFonts w:ascii="Arial" w:hAnsi="Arial" w:hint="default"/>
      </w:rPr>
    </w:lvl>
    <w:lvl w:ilvl="8" w:tplc="7B96BD9C"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0"/>
  </w:num>
  <w:num w:numId="3">
    <w:abstractNumId w:val="9"/>
  </w:num>
  <w:num w:numId="4">
    <w:abstractNumId w:val="8"/>
  </w:num>
  <w:num w:numId="5">
    <w:abstractNumId w:val="4"/>
  </w:num>
  <w:num w:numId="6">
    <w:abstractNumId w:val="12"/>
  </w:num>
  <w:num w:numId="7">
    <w:abstractNumId w:val="6"/>
  </w:num>
  <w:num w:numId="8">
    <w:abstractNumId w:val="1"/>
  </w:num>
  <w:num w:numId="9">
    <w:abstractNumId w:val="10"/>
  </w:num>
  <w:num w:numId="10">
    <w:abstractNumId w:val="3"/>
  </w:num>
  <w:num w:numId="11">
    <w:abstractNumId w:val="11"/>
  </w:num>
  <w:num w:numId="12">
    <w:abstractNumId w:val="2"/>
  </w:num>
  <w:num w:numId="13">
    <w:abstractNumId w:val="5"/>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27E35"/>
    <w:rsid w:val="000A345D"/>
    <w:rsid w:val="000E6E48"/>
    <w:rsid w:val="001A5C08"/>
    <w:rsid w:val="001D44C0"/>
    <w:rsid w:val="00234FA7"/>
    <w:rsid w:val="00286A4C"/>
    <w:rsid w:val="002A502D"/>
    <w:rsid w:val="002D33B1"/>
    <w:rsid w:val="002D3591"/>
    <w:rsid w:val="002D6A82"/>
    <w:rsid w:val="002E38B1"/>
    <w:rsid w:val="00331D90"/>
    <w:rsid w:val="003514A0"/>
    <w:rsid w:val="00363025"/>
    <w:rsid w:val="00396F1A"/>
    <w:rsid w:val="003C07F6"/>
    <w:rsid w:val="003F0DC0"/>
    <w:rsid w:val="003F6890"/>
    <w:rsid w:val="004114E4"/>
    <w:rsid w:val="004121BA"/>
    <w:rsid w:val="00417268"/>
    <w:rsid w:val="00421374"/>
    <w:rsid w:val="00422C56"/>
    <w:rsid w:val="00466E35"/>
    <w:rsid w:val="004A12DE"/>
    <w:rsid w:val="004C066D"/>
    <w:rsid w:val="004F7E17"/>
    <w:rsid w:val="00502354"/>
    <w:rsid w:val="00531C5A"/>
    <w:rsid w:val="00561539"/>
    <w:rsid w:val="00592600"/>
    <w:rsid w:val="005A05CE"/>
    <w:rsid w:val="00643B26"/>
    <w:rsid w:val="00653AF6"/>
    <w:rsid w:val="00657CAF"/>
    <w:rsid w:val="00675809"/>
    <w:rsid w:val="006D4E1F"/>
    <w:rsid w:val="006E4874"/>
    <w:rsid w:val="0073207F"/>
    <w:rsid w:val="0074257F"/>
    <w:rsid w:val="007763BB"/>
    <w:rsid w:val="007815DD"/>
    <w:rsid w:val="007D346E"/>
    <w:rsid w:val="0080777C"/>
    <w:rsid w:val="008129F6"/>
    <w:rsid w:val="00816F0E"/>
    <w:rsid w:val="00865D8E"/>
    <w:rsid w:val="00912216"/>
    <w:rsid w:val="00A24E75"/>
    <w:rsid w:val="00A52068"/>
    <w:rsid w:val="00A737BE"/>
    <w:rsid w:val="00A77F2C"/>
    <w:rsid w:val="00A83249"/>
    <w:rsid w:val="00A85745"/>
    <w:rsid w:val="00AC740A"/>
    <w:rsid w:val="00AE163B"/>
    <w:rsid w:val="00AE1E63"/>
    <w:rsid w:val="00AE2C27"/>
    <w:rsid w:val="00AE496C"/>
    <w:rsid w:val="00B04444"/>
    <w:rsid w:val="00B15793"/>
    <w:rsid w:val="00B24DB2"/>
    <w:rsid w:val="00B73A5A"/>
    <w:rsid w:val="00B9264F"/>
    <w:rsid w:val="00B96843"/>
    <w:rsid w:val="00BB2DEE"/>
    <w:rsid w:val="00BD1AD8"/>
    <w:rsid w:val="00BE0252"/>
    <w:rsid w:val="00C822EB"/>
    <w:rsid w:val="00CA3416"/>
    <w:rsid w:val="00CB3904"/>
    <w:rsid w:val="00CC767D"/>
    <w:rsid w:val="00CF39E5"/>
    <w:rsid w:val="00D1526B"/>
    <w:rsid w:val="00D56D04"/>
    <w:rsid w:val="00E11931"/>
    <w:rsid w:val="00E316BE"/>
    <w:rsid w:val="00E438A1"/>
    <w:rsid w:val="00E71B28"/>
    <w:rsid w:val="00ED08C5"/>
    <w:rsid w:val="00F01E19"/>
    <w:rsid w:val="00F046E4"/>
    <w:rsid w:val="00F7330C"/>
    <w:rsid w:val="00FB62B2"/>
    <w:rsid w:val="00FD4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592600"/>
    <w:pPr>
      <w:spacing w:before="0" w:after="0"/>
    </w:pPr>
  </w:style>
  <w:style w:type="paragraph" w:styleId="a5">
    <w:name w:val="Balloon Text"/>
    <w:basedOn w:val="a"/>
    <w:link w:val="a6"/>
    <w:uiPriority w:val="99"/>
    <w:semiHidden/>
    <w:unhideWhenUsed/>
    <w:rsid w:val="00657CAF"/>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657CAF"/>
    <w:rPr>
      <w:rFonts w:ascii="Tahoma" w:hAnsi="Tahoma" w:cs="Tahoma"/>
      <w:sz w:val="16"/>
      <w:szCs w:val="16"/>
    </w:rPr>
  </w:style>
  <w:style w:type="paragraph" w:styleId="a7">
    <w:name w:val="List Paragraph"/>
    <w:basedOn w:val="a"/>
    <w:uiPriority w:val="34"/>
    <w:qFormat/>
    <w:rsid w:val="00027E35"/>
    <w:pPr>
      <w:ind w:left="720"/>
      <w:contextualSpacing/>
    </w:pPr>
  </w:style>
  <w:style w:type="character" w:customStyle="1" w:styleId="apple-converted-space">
    <w:name w:val="apple-converted-space"/>
    <w:basedOn w:val="a0"/>
    <w:rsid w:val="00027E35"/>
  </w:style>
  <w:style w:type="table" w:styleId="a8">
    <w:name w:val="Table Grid"/>
    <w:basedOn w:val="a1"/>
    <w:uiPriority w:val="59"/>
    <w:rsid w:val="00A85745"/>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uiPriority w:val="99"/>
    <w:rsid w:val="00B96843"/>
    <w:pPr>
      <w:widowControl w:val="0"/>
      <w:autoSpaceDE w:val="0"/>
      <w:autoSpaceDN w:val="0"/>
      <w:adjustRightInd w:val="0"/>
      <w:spacing w:before="0" w:beforeAutospacing="0" w:after="0" w:afterAutospacing="0" w:line="317" w:lineRule="exact"/>
      <w:jc w:val="both"/>
    </w:pPr>
    <w:rPr>
      <w:rFonts w:ascii="Times New Roman" w:eastAsiaTheme="minorEastAsia" w:hAnsi="Times New Roman" w:cs="Times New Roman"/>
      <w:sz w:val="24"/>
      <w:szCs w:val="24"/>
      <w:lang w:val="ru-RU" w:eastAsia="ru-RU"/>
    </w:rPr>
  </w:style>
  <w:style w:type="paragraph" w:customStyle="1" w:styleId="Style4">
    <w:name w:val="Style4"/>
    <w:basedOn w:val="a"/>
    <w:uiPriority w:val="99"/>
    <w:rsid w:val="00B96843"/>
    <w:pPr>
      <w:widowControl w:val="0"/>
      <w:autoSpaceDE w:val="0"/>
      <w:autoSpaceDN w:val="0"/>
      <w:adjustRightInd w:val="0"/>
      <w:spacing w:before="0" w:beforeAutospacing="0" w:after="0" w:afterAutospacing="0"/>
      <w:jc w:val="both"/>
    </w:pPr>
    <w:rPr>
      <w:rFonts w:ascii="Times New Roman" w:eastAsiaTheme="minorEastAsia" w:hAnsi="Times New Roman" w:cs="Times New Roman"/>
      <w:sz w:val="24"/>
      <w:szCs w:val="24"/>
      <w:lang w:val="ru-RU" w:eastAsia="ru-RU"/>
    </w:rPr>
  </w:style>
  <w:style w:type="paragraph" w:customStyle="1" w:styleId="Style5">
    <w:name w:val="Style5"/>
    <w:basedOn w:val="a"/>
    <w:uiPriority w:val="99"/>
    <w:rsid w:val="00B96843"/>
    <w:pPr>
      <w:widowControl w:val="0"/>
      <w:autoSpaceDE w:val="0"/>
      <w:autoSpaceDN w:val="0"/>
      <w:adjustRightInd w:val="0"/>
      <w:spacing w:before="0" w:beforeAutospacing="0" w:after="0" w:afterAutospacing="0" w:line="278" w:lineRule="exact"/>
      <w:jc w:val="center"/>
    </w:pPr>
    <w:rPr>
      <w:rFonts w:ascii="Times New Roman" w:eastAsiaTheme="minorEastAsia" w:hAnsi="Times New Roman" w:cs="Times New Roman"/>
      <w:sz w:val="24"/>
      <w:szCs w:val="24"/>
      <w:lang w:val="ru-RU" w:eastAsia="ru-RU"/>
    </w:rPr>
  </w:style>
  <w:style w:type="paragraph" w:customStyle="1" w:styleId="Style6">
    <w:name w:val="Style6"/>
    <w:basedOn w:val="a"/>
    <w:uiPriority w:val="99"/>
    <w:rsid w:val="00B96843"/>
    <w:pPr>
      <w:widowControl w:val="0"/>
      <w:autoSpaceDE w:val="0"/>
      <w:autoSpaceDN w:val="0"/>
      <w:adjustRightInd w:val="0"/>
      <w:spacing w:before="0" w:beforeAutospacing="0" w:after="0" w:afterAutospacing="0"/>
    </w:pPr>
    <w:rPr>
      <w:rFonts w:ascii="Times New Roman" w:eastAsiaTheme="minorEastAsia" w:hAnsi="Times New Roman" w:cs="Times New Roman"/>
      <w:sz w:val="24"/>
      <w:szCs w:val="24"/>
      <w:lang w:val="ru-RU" w:eastAsia="ru-RU"/>
    </w:rPr>
  </w:style>
  <w:style w:type="paragraph" w:customStyle="1" w:styleId="Style7">
    <w:name w:val="Style7"/>
    <w:basedOn w:val="a"/>
    <w:uiPriority w:val="99"/>
    <w:rsid w:val="00B96843"/>
    <w:pPr>
      <w:widowControl w:val="0"/>
      <w:autoSpaceDE w:val="0"/>
      <w:autoSpaceDN w:val="0"/>
      <w:adjustRightInd w:val="0"/>
      <w:spacing w:before="0" w:beforeAutospacing="0" w:after="0" w:afterAutospacing="0" w:line="274" w:lineRule="exact"/>
    </w:pPr>
    <w:rPr>
      <w:rFonts w:ascii="Times New Roman" w:eastAsiaTheme="minorEastAsia" w:hAnsi="Times New Roman" w:cs="Times New Roman"/>
      <w:sz w:val="24"/>
      <w:szCs w:val="24"/>
      <w:lang w:val="ru-RU" w:eastAsia="ru-RU"/>
    </w:rPr>
  </w:style>
  <w:style w:type="character" w:customStyle="1" w:styleId="FontStyle20">
    <w:name w:val="Font Style20"/>
    <w:basedOn w:val="a0"/>
    <w:uiPriority w:val="99"/>
    <w:rsid w:val="00B96843"/>
    <w:rPr>
      <w:rFonts w:ascii="Times New Roman" w:hAnsi="Times New Roman" w:cs="Times New Roman"/>
      <w:b/>
      <w:bCs/>
      <w:sz w:val="22"/>
      <w:szCs w:val="22"/>
    </w:rPr>
  </w:style>
  <w:style w:type="character" w:customStyle="1" w:styleId="FontStyle21">
    <w:name w:val="Font Style21"/>
    <w:basedOn w:val="a0"/>
    <w:uiPriority w:val="99"/>
    <w:rsid w:val="00B96843"/>
    <w:rPr>
      <w:rFonts w:ascii="Times New Roman" w:hAnsi="Times New Roman" w:cs="Times New Roman"/>
      <w:sz w:val="22"/>
      <w:szCs w:val="22"/>
    </w:rPr>
  </w:style>
  <w:style w:type="character" w:customStyle="1" w:styleId="a4">
    <w:name w:val="Без интервала Знак"/>
    <w:link w:val="a3"/>
    <w:uiPriority w:val="1"/>
    <w:locked/>
    <w:rsid w:val="006E4874"/>
  </w:style>
  <w:style w:type="paragraph" w:customStyle="1" w:styleId="a9">
    <w:name w:val="Содержимое таблицы"/>
    <w:basedOn w:val="a"/>
    <w:rsid w:val="00A52068"/>
    <w:pPr>
      <w:suppressLineNumbers/>
      <w:suppressAutoHyphens/>
      <w:spacing w:before="0" w:beforeAutospacing="0" w:after="0" w:afterAutospacing="0"/>
    </w:pPr>
    <w:rPr>
      <w:rFonts w:ascii="Times New Roman" w:eastAsia="Times New Roman" w:hAnsi="Times New Roman" w:cs="Times New Roman"/>
      <w:sz w:val="24"/>
      <w:szCs w:val="24"/>
      <w:lang w:val="ru-RU" w:eastAsia="ar-SA"/>
    </w:rPr>
  </w:style>
  <w:style w:type="paragraph" w:styleId="aa">
    <w:name w:val="Body Text"/>
    <w:basedOn w:val="a"/>
    <w:link w:val="ab"/>
    <w:unhideWhenUsed/>
    <w:rsid w:val="00B04444"/>
    <w:pPr>
      <w:spacing w:before="0" w:beforeAutospacing="0" w:after="120" w:afterAutospacing="0" w:line="276" w:lineRule="auto"/>
    </w:pPr>
    <w:rPr>
      <w:rFonts w:ascii="Calibri" w:eastAsia="Calibri" w:hAnsi="Calibri" w:cs="Times New Roman"/>
      <w:lang w:val="ru-RU"/>
    </w:rPr>
  </w:style>
  <w:style w:type="character" w:customStyle="1" w:styleId="ab">
    <w:name w:val="Основной текст Знак"/>
    <w:basedOn w:val="a0"/>
    <w:link w:val="aa"/>
    <w:rsid w:val="00B04444"/>
    <w:rPr>
      <w:rFonts w:ascii="Calibri" w:eastAsia="Calibri" w:hAnsi="Calibri" w:cs="Times New Roman"/>
      <w:lang w:val="ru-RU"/>
    </w:rPr>
  </w:style>
  <w:style w:type="paragraph" w:styleId="ac">
    <w:name w:val="Normal (Web)"/>
    <w:basedOn w:val="a"/>
    <w:uiPriority w:val="99"/>
    <w:unhideWhenUsed/>
    <w:rsid w:val="008129F6"/>
    <w:rPr>
      <w:rFonts w:ascii="Times New Roman" w:eastAsia="Times New Roman" w:hAnsi="Times New Roman" w:cs="Times New Roman"/>
      <w:sz w:val="24"/>
      <w:szCs w:val="24"/>
      <w:lang w:val="ru-RU" w:eastAsia="ru-RU"/>
    </w:rPr>
  </w:style>
  <w:style w:type="paragraph" w:styleId="ad">
    <w:name w:val="Body Text First Indent"/>
    <w:basedOn w:val="aa"/>
    <w:link w:val="ae"/>
    <w:rsid w:val="00816F0E"/>
    <w:pPr>
      <w:spacing w:line="240" w:lineRule="auto"/>
      <w:ind w:firstLine="210"/>
    </w:pPr>
    <w:rPr>
      <w:rFonts w:ascii="Times New Roman" w:eastAsia="Times New Roman" w:hAnsi="Times New Roman"/>
      <w:sz w:val="24"/>
      <w:szCs w:val="24"/>
    </w:rPr>
  </w:style>
  <w:style w:type="character" w:customStyle="1" w:styleId="ae">
    <w:name w:val="Красная строка Знак"/>
    <w:basedOn w:val="ab"/>
    <w:link w:val="ad"/>
    <w:rsid w:val="00816F0E"/>
    <w:rPr>
      <w:rFonts w:ascii="Times New Roman" w:eastAsia="Times New Roman" w:hAnsi="Times New Roman"/>
      <w:sz w:val="24"/>
      <w:szCs w:val="24"/>
    </w:rPr>
  </w:style>
  <w:style w:type="character" w:styleId="af">
    <w:name w:val="Hyperlink"/>
    <w:basedOn w:val="a0"/>
    <w:uiPriority w:val="99"/>
    <w:semiHidden/>
    <w:unhideWhenUsed/>
    <w:rsid w:val="004213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0981405">
      <w:bodyDiv w:val="1"/>
      <w:marLeft w:val="0"/>
      <w:marRight w:val="0"/>
      <w:marTop w:val="0"/>
      <w:marBottom w:val="0"/>
      <w:divBdr>
        <w:top w:val="none" w:sz="0" w:space="0" w:color="auto"/>
        <w:left w:val="none" w:sz="0" w:space="0" w:color="auto"/>
        <w:bottom w:val="none" w:sz="0" w:space="0" w:color="auto"/>
        <w:right w:val="none" w:sz="0" w:space="0" w:color="auto"/>
      </w:divBdr>
      <w:divsChild>
        <w:div w:id="1037194453">
          <w:marLeft w:val="547"/>
          <w:marRight w:val="0"/>
          <w:marTop w:val="154"/>
          <w:marBottom w:val="0"/>
          <w:divBdr>
            <w:top w:val="none" w:sz="0" w:space="0" w:color="auto"/>
            <w:left w:val="none" w:sz="0" w:space="0" w:color="auto"/>
            <w:bottom w:val="none" w:sz="0" w:space="0" w:color="auto"/>
            <w:right w:val="none" w:sz="0" w:space="0" w:color="auto"/>
          </w:divBdr>
        </w:div>
        <w:div w:id="68043115">
          <w:marLeft w:val="547"/>
          <w:marRight w:val="0"/>
          <w:marTop w:val="154"/>
          <w:marBottom w:val="0"/>
          <w:divBdr>
            <w:top w:val="none" w:sz="0" w:space="0" w:color="auto"/>
            <w:left w:val="none" w:sz="0" w:space="0" w:color="auto"/>
            <w:bottom w:val="none" w:sz="0" w:space="0" w:color="auto"/>
            <w:right w:val="none" w:sz="0" w:space="0" w:color="auto"/>
          </w:divBdr>
        </w:div>
        <w:div w:id="879901714">
          <w:marLeft w:val="547"/>
          <w:marRight w:val="0"/>
          <w:marTop w:val="154"/>
          <w:marBottom w:val="0"/>
          <w:divBdr>
            <w:top w:val="none" w:sz="0" w:space="0" w:color="auto"/>
            <w:left w:val="none" w:sz="0" w:space="0" w:color="auto"/>
            <w:bottom w:val="none" w:sz="0" w:space="0" w:color="auto"/>
            <w:right w:val="none" w:sz="0" w:space="0" w:color="auto"/>
          </w:divBdr>
        </w:div>
      </w:divsChild>
    </w:div>
    <w:div w:id="1430616940">
      <w:bodyDiv w:val="1"/>
      <w:marLeft w:val="0"/>
      <w:marRight w:val="0"/>
      <w:marTop w:val="0"/>
      <w:marBottom w:val="0"/>
      <w:divBdr>
        <w:top w:val="none" w:sz="0" w:space="0" w:color="auto"/>
        <w:left w:val="none" w:sz="0" w:space="0" w:color="auto"/>
        <w:bottom w:val="none" w:sz="0" w:space="0" w:color="auto"/>
        <w:right w:val="none" w:sz="0" w:space="0" w:color="auto"/>
      </w:divBdr>
      <w:divsChild>
        <w:div w:id="319385742">
          <w:marLeft w:val="0"/>
          <w:marRight w:val="0"/>
          <w:marTop w:val="0"/>
          <w:marBottom w:val="0"/>
          <w:divBdr>
            <w:top w:val="none" w:sz="0" w:space="0" w:color="auto"/>
            <w:left w:val="none" w:sz="0" w:space="0" w:color="auto"/>
            <w:bottom w:val="none" w:sz="0" w:space="0" w:color="auto"/>
            <w:right w:val="none" w:sz="0" w:space="0" w:color="auto"/>
          </w:divBdr>
        </w:div>
        <w:div w:id="681513762">
          <w:marLeft w:val="0"/>
          <w:marRight w:val="0"/>
          <w:marTop w:val="0"/>
          <w:marBottom w:val="0"/>
          <w:divBdr>
            <w:top w:val="none" w:sz="0" w:space="0" w:color="auto"/>
            <w:left w:val="none" w:sz="0" w:space="0" w:color="auto"/>
            <w:bottom w:val="none" w:sz="0" w:space="0" w:color="auto"/>
            <w:right w:val="none" w:sz="0" w:space="0" w:color="auto"/>
          </w:divBdr>
        </w:div>
        <w:div w:id="2067415077">
          <w:marLeft w:val="0"/>
          <w:marRight w:val="0"/>
          <w:marTop w:val="0"/>
          <w:marBottom w:val="0"/>
          <w:divBdr>
            <w:top w:val="none" w:sz="0" w:space="0" w:color="auto"/>
            <w:left w:val="none" w:sz="0" w:space="0" w:color="auto"/>
            <w:bottom w:val="none" w:sz="0" w:space="0" w:color="auto"/>
            <w:right w:val="none" w:sz="0" w:space="0" w:color="auto"/>
          </w:divBdr>
        </w:div>
      </w:divsChild>
    </w:div>
    <w:div w:id="15666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333333333333417E-2"/>
          <c:y val="0.11666666666666675"/>
          <c:w val="0.63111111111111151"/>
          <c:h val="0.60000000000000042"/>
        </c:manualLayout>
      </c:layout>
      <c:barChart>
        <c:barDir val="col"/>
        <c:grouping val="clustered"/>
        <c:ser>
          <c:idx val="0"/>
          <c:order val="0"/>
          <c:tx>
            <c:strRef>
              <c:f>Sheet1!$A$2</c:f>
              <c:strCache>
                <c:ptCount val="1"/>
                <c:pt idx="0">
                  <c:v>количество 
учащихся</c:v>
                </c:pt>
              </c:strCache>
            </c:strRef>
          </c:tx>
          <c:spPr>
            <a:solidFill>
              <a:srgbClr val="9999FF"/>
            </a:solidFill>
            <a:ln w="12698">
              <a:solidFill>
                <a:srgbClr val="000000"/>
              </a:solidFill>
              <a:prstDash val="solid"/>
            </a:ln>
          </c:spPr>
          <c:cat>
            <c:strRef>
              <c:f>Sheet1!$D$1:$G$1</c:f>
              <c:strCache>
                <c:ptCount val="4"/>
                <c:pt idx="0">
                  <c:v>2016-2017</c:v>
                </c:pt>
                <c:pt idx="1">
                  <c:v>2017-2018</c:v>
                </c:pt>
                <c:pt idx="2">
                  <c:v>2018-2019</c:v>
                </c:pt>
                <c:pt idx="3">
                  <c:v>2019-2020</c:v>
                </c:pt>
              </c:strCache>
            </c:strRef>
          </c:cat>
          <c:val>
            <c:numRef>
              <c:f>Sheet1!$D$2:$G$2</c:f>
              <c:numCache>
                <c:formatCode>General</c:formatCode>
                <c:ptCount val="4"/>
                <c:pt idx="0">
                  <c:v>267</c:v>
                </c:pt>
                <c:pt idx="1">
                  <c:v>299</c:v>
                </c:pt>
                <c:pt idx="2">
                  <c:v>312</c:v>
                </c:pt>
                <c:pt idx="3">
                  <c:v>317</c:v>
                </c:pt>
              </c:numCache>
            </c:numRef>
          </c:val>
        </c:ser>
        <c:axId val="127507072"/>
        <c:axId val="97427840"/>
      </c:barChart>
      <c:catAx>
        <c:axId val="127507072"/>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97427840"/>
        <c:crosses val="autoZero"/>
        <c:auto val="1"/>
        <c:lblAlgn val="ctr"/>
        <c:lblOffset val="100"/>
        <c:tickLblSkip val="1"/>
        <c:tickMarkSkip val="1"/>
      </c:catAx>
      <c:valAx>
        <c:axId val="9742784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7507072"/>
        <c:crosses val="autoZero"/>
        <c:crossBetween val="between"/>
      </c:valAx>
      <c:spPr>
        <a:solidFill>
          <a:srgbClr val="C0C0C0"/>
        </a:solidFill>
        <a:ln w="12698">
          <a:solidFill>
            <a:srgbClr val="808080"/>
          </a:solidFill>
          <a:prstDash val="solid"/>
        </a:ln>
      </c:spPr>
    </c:plotArea>
    <c:legend>
      <c:legendPos val="r"/>
      <c:layout>
        <c:manualLayout>
          <c:xMode val="edge"/>
          <c:yMode val="edge"/>
          <c:x val="0.72666666666666668"/>
          <c:y val="0.35555555555555557"/>
          <c:w val="0.26444444444444448"/>
          <c:h val="0.11111111111111113"/>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6D575-554F-49A3-93BE-3AB9EB8F4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8479</Words>
  <Characters>48331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GIMND</dc:creator>
  <dc:description>Подготовлено экспертами Актион-МЦФЭР</dc:description>
  <cp:lastModifiedBy>GIMND</cp:lastModifiedBy>
  <cp:revision>2</cp:revision>
  <dcterms:created xsi:type="dcterms:W3CDTF">2020-04-24T14:30:00Z</dcterms:created>
  <dcterms:modified xsi:type="dcterms:W3CDTF">2020-04-24T14:30:00Z</dcterms:modified>
</cp:coreProperties>
</file>